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616CA" w14:textId="3CDB388F" w:rsidR="00336A70" w:rsidRPr="0048560D" w:rsidRDefault="00336A70">
      <w:pPr>
        <w:pStyle w:val="berschrift1"/>
        <w:rPr>
          <w:rFonts w:asciiTheme="minorHAnsi" w:hAnsiTheme="minorHAnsi" w:cstheme="minorHAnsi"/>
        </w:rPr>
      </w:pPr>
      <w:r w:rsidRPr="0048560D">
        <w:rPr>
          <w:rFonts w:asciiTheme="minorHAnsi" w:hAnsiTheme="minorHAnsi" w:cstheme="minorHAnsi"/>
        </w:rPr>
        <w:t>Klasse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985"/>
        <w:gridCol w:w="4252"/>
        <w:gridCol w:w="1559"/>
      </w:tblGrid>
      <w:tr w:rsidR="00450443" w:rsidRPr="0048560D" w14:paraId="2C6336FB" w14:textId="77777777" w:rsidTr="005C1568">
        <w:tc>
          <w:tcPr>
            <w:tcW w:w="1346" w:type="dxa"/>
          </w:tcPr>
          <w:p w14:paraId="5E386886" w14:textId="6D86B2C2" w:rsidR="00450443" w:rsidRPr="0048560D" w:rsidRDefault="00450443" w:rsidP="0048560D">
            <w:pPr>
              <w:pStyle w:val="berschrift2"/>
              <w:rPr>
                <w:rFonts w:asciiTheme="minorHAnsi" w:hAnsiTheme="minorHAnsi" w:cstheme="minorHAnsi"/>
              </w:rPr>
            </w:pPr>
            <w:r w:rsidRPr="0048560D">
              <w:rPr>
                <w:rFonts w:asciiTheme="minorHAnsi" w:hAnsiTheme="minorHAnsi" w:cstheme="minorHAnsi"/>
              </w:rPr>
              <w:t>Ausleihe</w:t>
            </w:r>
          </w:p>
        </w:tc>
        <w:tc>
          <w:tcPr>
            <w:tcW w:w="1985" w:type="dxa"/>
          </w:tcPr>
          <w:p w14:paraId="350ECD00" w14:textId="77777777" w:rsidR="00450443" w:rsidRPr="0048560D" w:rsidRDefault="00450443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Fach</w:t>
            </w:r>
          </w:p>
        </w:tc>
        <w:tc>
          <w:tcPr>
            <w:tcW w:w="4252" w:type="dxa"/>
          </w:tcPr>
          <w:p w14:paraId="13DB3732" w14:textId="77777777" w:rsidR="00450443" w:rsidRPr="0048560D" w:rsidRDefault="00450443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Titel</w:t>
            </w:r>
          </w:p>
        </w:tc>
        <w:tc>
          <w:tcPr>
            <w:tcW w:w="1559" w:type="dxa"/>
          </w:tcPr>
          <w:p w14:paraId="671BB107" w14:textId="72FCF6EC" w:rsidR="00450443" w:rsidRPr="0048560D" w:rsidRDefault="00450443" w:rsidP="0048560D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Rückgabe</w:t>
            </w:r>
          </w:p>
        </w:tc>
      </w:tr>
      <w:tr w:rsidR="00450443" w:rsidRPr="0048560D" w14:paraId="1EFD7422" w14:textId="77777777" w:rsidTr="005C1568">
        <w:tc>
          <w:tcPr>
            <w:tcW w:w="1346" w:type="dxa"/>
          </w:tcPr>
          <w:p w14:paraId="75410210" w14:textId="77777777" w:rsidR="00450443" w:rsidRPr="0048560D" w:rsidRDefault="00450443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X</w:t>
            </w:r>
          </w:p>
        </w:tc>
        <w:tc>
          <w:tcPr>
            <w:tcW w:w="1985" w:type="dxa"/>
          </w:tcPr>
          <w:p w14:paraId="59F91992" w14:textId="41562509" w:rsidR="00450443" w:rsidRPr="0048560D" w:rsidRDefault="005A3E58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Biologie</w:t>
            </w:r>
          </w:p>
        </w:tc>
        <w:tc>
          <w:tcPr>
            <w:tcW w:w="4252" w:type="dxa"/>
          </w:tcPr>
          <w:p w14:paraId="4456D652" w14:textId="4DB432D0" w:rsidR="00450443" w:rsidRPr="0048560D" w:rsidRDefault="005A3E58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Biosphäre 5/6</w:t>
            </w:r>
          </w:p>
        </w:tc>
        <w:tc>
          <w:tcPr>
            <w:tcW w:w="1559" w:type="dxa"/>
          </w:tcPr>
          <w:p w14:paraId="5268F14A" w14:textId="150E3360" w:rsidR="00450443" w:rsidRPr="0048560D" w:rsidRDefault="00450443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5A3E58" w:rsidRPr="0048560D" w14:paraId="6E7351DD" w14:textId="77777777" w:rsidTr="005C1568">
        <w:tc>
          <w:tcPr>
            <w:tcW w:w="1346" w:type="dxa"/>
          </w:tcPr>
          <w:p w14:paraId="38B20A87" w14:textId="77777777" w:rsidR="005A3E58" w:rsidRPr="0048560D" w:rsidRDefault="005A3E58" w:rsidP="00AC08CC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X</w:t>
            </w:r>
          </w:p>
        </w:tc>
        <w:tc>
          <w:tcPr>
            <w:tcW w:w="1985" w:type="dxa"/>
          </w:tcPr>
          <w:p w14:paraId="214AB84F" w14:textId="77777777" w:rsidR="005A3E58" w:rsidRPr="0048560D" w:rsidRDefault="005A3E58" w:rsidP="00AC08CC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Deutsch</w:t>
            </w:r>
          </w:p>
        </w:tc>
        <w:tc>
          <w:tcPr>
            <w:tcW w:w="4252" w:type="dxa"/>
          </w:tcPr>
          <w:p w14:paraId="4A8D6B51" w14:textId="0C63BBF4" w:rsidR="005A3E58" w:rsidRPr="0048560D" w:rsidRDefault="005A3E58" w:rsidP="00AC08CC">
            <w:pPr>
              <w:rPr>
                <w:rFonts w:asciiTheme="minorHAnsi" w:hAnsiTheme="minorHAnsi" w:cstheme="minorHAnsi"/>
                <w:sz w:val="32"/>
              </w:rPr>
            </w:pPr>
            <w:proofErr w:type="spellStart"/>
            <w:r w:rsidRPr="0048560D">
              <w:rPr>
                <w:rFonts w:asciiTheme="minorHAnsi" w:hAnsiTheme="minorHAnsi" w:cstheme="minorHAnsi"/>
                <w:sz w:val="32"/>
              </w:rPr>
              <w:t>Deutsch.kompetent</w:t>
            </w:r>
            <w:proofErr w:type="spellEnd"/>
            <w:r w:rsidRPr="0048560D">
              <w:rPr>
                <w:rFonts w:asciiTheme="minorHAnsi" w:hAnsiTheme="minorHAnsi" w:cstheme="minorHAnsi"/>
                <w:sz w:val="32"/>
              </w:rPr>
              <w:t xml:space="preserve"> 5</w:t>
            </w:r>
          </w:p>
        </w:tc>
        <w:tc>
          <w:tcPr>
            <w:tcW w:w="1559" w:type="dxa"/>
          </w:tcPr>
          <w:p w14:paraId="2E5ADA3E" w14:textId="77777777" w:rsidR="005A3E58" w:rsidRPr="0048560D" w:rsidRDefault="005A3E58" w:rsidP="00AC08CC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X</w:t>
            </w:r>
          </w:p>
        </w:tc>
      </w:tr>
      <w:tr w:rsidR="00450443" w:rsidRPr="0048560D" w14:paraId="5E402B24" w14:textId="77777777" w:rsidTr="005C1568">
        <w:tc>
          <w:tcPr>
            <w:tcW w:w="1346" w:type="dxa"/>
          </w:tcPr>
          <w:p w14:paraId="7C5D046E" w14:textId="77777777" w:rsidR="00450443" w:rsidRPr="0048560D" w:rsidRDefault="00450443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X</w:t>
            </w:r>
          </w:p>
        </w:tc>
        <w:tc>
          <w:tcPr>
            <w:tcW w:w="1985" w:type="dxa"/>
          </w:tcPr>
          <w:p w14:paraId="177FE620" w14:textId="1A628D00" w:rsidR="00450443" w:rsidRPr="0048560D" w:rsidRDefault="005A3E58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Erdkunde</w:t>
            </w:r>
          </w:p>
        </w:tc>
        <w:tc>
          <w:tcPr>
            <w:tcW w:w="4252" w:type="dxa"/>
          </w:tcPr>
          <w:p w14:paraId="20AC1E56" w14:textId="2E3014B4" w:rsidR="00450443" w:rsidRPr="0048560D" w:rsidRDefault="005A3E58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Diercke Praxis SI Band 1</w:t>
            </w:r>
          </w:p>
        </w:tc>
        <w:tc>
          <w:tcPr>
            <w:tcW w:w="1559" w:type="dxa"/>
          </w:tcPr>
          <w:p w14:paraId="06149260" w14:textId="77777777" w:rsidR="00450443" w:rsidRPr="0048560D" w:rsidRDefault="00450443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50443" w:rsidRPr="0048560D" w14:paraId="472DA2DA" w14:textId="77777777" w:rsidTr="005C1568">
        <w:tc>
          <w:tcPr>
            <w:tcW w:w="1346" w:type="dxa"/>
          </w:tcPr>
          <w:p w14:paraId="5EC3DBBE" w14:textId="77777777" w:rsidR="00450443" w:rsidRPr="0048560D" w:rsidRDefault="00450443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X</w:t>
            </w:r>
          </w:p>
        </w:tc>
        <w:tc>
          <w:tcPr>
            <w:tcW w:w="1985" w:type="dxa"/>
          </w:tcPr>
          <w:p w14:paraId="1AD1F5CC" w14:textId="7466828E" w:rsidR="00450443" w:rsidRPr="0048560D" w:rsidRDefault="005A3E58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Geschichte</w:t>
            </w:r>
          </w:p>
        </w:tc>
        <w:tc>
          <w:tcPr>
            <w:tcW w:w="4252" w:type="dxa"/>
          </w:tcPr>
          <w:p w14:paraId="03CF4A8F" w14:textId="351599AB" w:rsidR="00450443" w:rsidRPr="0048560D" w:rsidRDefault="005A3E58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Forum Geschichte 1</w:t>
            </w:r>
          </w:p>
        </w:tc>
        <w:tc>
          <w:tcPr>
            <w:tcW w:w="1559" w:type="dxa"/>
          </w:tcPr>
          <w:p w14:paraId="426C134F" w14:textId="77777777" w:rsidR="00450443" w:rsidRPr="0048560D" w:rsidRDefault="00450443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5A3E58" w:rsidRPr="0048560D" w14:paraId="5DC11561" w14:textId="77777777" w:rsidTr="005C1568">
        <w:tc>
          <w:tcPr>
            <w:tcW w:w="1346" w:type="dxa"/>
          </w:tcPr>
          <w:p w14:paraId="61C28218" w14:textId="77777777" w:rsidR="005A3E58" w:rsidRPr="0048560D" w:rsidRDefault="005A3E58" w:rsidP="00AC08CC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X</w:t>
            </w:r>
          </w:p>
        </w:tc>
        <w:tc>
          <w:tcPr>
            <w:tcW w:w="1985" w:type="dxa"/>
          </w:tcPr>
          <w:p w14:paraId="7E05ADC1" w14:textId="7A3488B9" w:rsidR="005A3E58" w:rsidRPr="0048560D" w:rsidRDefault="005A3E58" w:rsidP="00AC08CC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Mathematik</w:t>
            </w:r>
          </w:p>
        </w:tc>
        <w:tc>
          <w:tcPr>
            <w:tcW w:w="4252" w:type="dxa"/>
          </w:tcPr>
          <w:p w14:paraId="3AE7B98D" w14:textId="749EAF3B" w:rsidR="005A3E58" w:rsidRPr="0048560D" w:rsidRDefault="005A3E58" w:rsidP="00AC08CC">
            <w:pPr>
              <w:rPr>
                <w:rFonts w:asciiTheme="minorHAnsi" w:hAnsiTheme="minorHAnsi" w:cstheme="minorHAnsi"/>
                <w:sz w:val="32"/>
              </w:rPr>
            </w:pPr>
            <w:proofErr w:type="spellStart"/>
            <w:r w:rsidRPr="0048560D">
              <w:rPr>
                <w:rFonts w:asciiTheme="minorHAnsi" w:hAnsiTheme="minorHAnsi" w:cstheme="minorHAnsi"/>
                <w:sz w:val="32"/>
              </w:rPr>
              <w:t>Mathe.delta</w:t>
            </w:r>
            <w:proofErr w:type="spellEnd"/>
            <w:r w:rsidRPr="0048560D">
              <w:rPr>
                <w:rFonts w:asciiTheme="minorHAnsi" w:hAnsiTheme="minorHAnsi" w:cstheme="minorHAnsi"/>
                <w:sz w:val="32"/>
              </w:rPr>
              <w:t xml:space="preserve"> 5</w:t>
            </w:r>
          </w:p>
        </w:tc>
        <w:tc>
          <w:tcPr>
            <w:tcW w:w="1559" w:type="dxa"/>
          </w:tcPr>
          <w:p w14:paraId="66C63A8D" w14:textId="77777777" w:rsidR="005A3E58" w:rsidRPr="0048560D" w:rsidRDefault="005A3E58" w:rsidP="00AC08CC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X</w:t>
            </w:r>
          </w:p>
        </w:tc>
      </w:tr>
      <w:tr w:rsidR="005A3E58" w:rsidRPr="0048560D" w14:paraId="56D13FAA" w14:textId="77777777" w:rsidTr="005C1568">
        <w:tc>
          <w:tcPr>
            <w:tcW w:w="1346" w:type="dxa"/>
          </w:tcPr>
          <w:p w14:paraId="68F847DB" w14:textId="77777777" w:rsidR="005A3E58" w:rsidRPr="0048560D" w:rsidRDefault="005A3E58" w:rsidP="00AC08CC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X</w:t>
            </w:r>
          </w:p>
        </w:tc>
        <w:tc>
          <w:tcPr>
            <w:tcW w:w="1985" w:type="dxa"/>
          </w:tcPr>
          <w:p w14:paraId="17E97DD1" w14:textId="68317CF2" w:rsidR="005A3E58" w:rsidRPr="0048560D" w:rsidRDefault="005A3E58" w:rsidP="00AC08CC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Physik</w:t>
            </w:r>
          </w:p>
        </w:tc>
        <w:tc>
          <w:tcPr>
            <w:tcW w:w="4252" w:type="dxa"/>
          </w:tcPr>
          <w:p w14:paraId="738C8BEC" w14:textId="312D75EE" w:rsidR="005A3E58" w:rsidRPr="0048560D" w:rsidRDefault="005A3E58" w:rsidP="00AC08CC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Impulse Physik 5/6</w:t>
            </w:r>
          </w:p>
        </w:tc>
        <w:tc>
          <w:tcPr>
            <w:tcW w:w="1559" w:type="dxa"/>
          </w:tcPr>
          <w:p w14:paraId="71E0C422" w14:textId="0EB5229D" w:rsidR="005A3E58" w:rsidRPr="0048560D" w:rsidRDefault="005A3E58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50443" w:rsidRPr="0048560D" w14:paraId="7BF80EA2" w14:textId="77777777" w:rsidTr="005C1568">
        <w:tc>
          <w:tcPr>
            <w:tcW w:w="1346" w:type="dxa"/>
          </w:tcPr>
          <w:p w14:paraId="3CCD6747" w14:textId="77777777" w:rsidR="00450443" w:rsidRPr="0048560D" w:rsidRDefault="00450443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X</w:t>
            </w:r>
          </w:p>
        </w:tc>
        <w:tc>
          <w:tcPr>
            <w:tcW w:w="1985" w:type="dxa"/>
          </w:tcPr>
          <w:p w14:paraId="2EFFDFB8" w14:textId="4D159B4C" w:rsidR="00450443" w:rsidRPr="0048560D" w:rsidRDefault="005A3E58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Politik</w:t>
            </w:r>
          </w:p>
        </w:tc>
        <w:tc>
          <w:tcPr>
            <w:tcW w:w="4252" w:type="dxa"/>
          </w:tcPr>
          <w:p w14:paraId="29364FEA" w14:textId="3F8F0E91" w:rsidR="00450443" w:rsidRPr="0048560D" w:rsidRDefault="005A3E58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Politik &amp; Co. 5/6</w:t>
            </w:r>
          </w:p>
        </w:tc>
        <w:tc>
          <w:tcPr>
            <w:tcW w:w="1559" w:type="dxa"/>
          </w:tcPr>
          <w:p w14:paraId="23A49515" w14:textId="6E2EA677" w:rsidR="00450443" w:rsidRPr="0048560D" w:rsidRDefault="00450443">
            <w:pPr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76564C0B" w14:textId="4CD75DE7" w:rsidR="0048560D" w:rsidRDefault="0048560D">
      <w:pPr>
        <w:rPr>
          <w:rFonts w:asciiTheme="minorHAnsi" w:hAnsiTheme="minorHAnsi" w:cstheme="minorHAnsi"/>
          <w:sz w:val="32"/>
        </w:rPr>
      </w:pPr>
    </w:p>
    <w:p w14:paraId="5F97D7C2" w14:textId="5351F2A2" w:rsidR="0048560D" w:rsidRDefault="0048560D" w:rsidP="005C1568">
      <w:pPr>
        <w:jc w:val="both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Die </w:t>
      </w:r>
      <w:r w:rsidRPr="005C1568">
        <w:rPr>
          <w:rFonts w:asciiTheme="minorHAnsi" w:hAnsiTheme="minorHAnsi" w:cstheme="minorHAnsi"/>
          <w:sz w:val="32"/>
          <w:u w:val="single"/>
        </w:rPr>
        <w:t>Schüler(innen)</w:t>
      </w:r>
      <w:r>
        <w:rPr>
          <w:rFonts w:asciiTheme="minorHAnsi" w:hAnsiTheme="minorHAnsi" w:cstheme="minorHAnsi"/>
          <w:sz w:val="32"/>
        </w:rPr>
        <w:t xml:space="preserve"> müssen alle Bücher abgeben, die im Feld Rückgabe angekreuzt sind. Sollten in einer Klasse weitere Bücher abgegeben werden, bzw. einzelne Bände nicht ausgegeben sein, </w:t>
      </w:r>
      <w:r w:rsidR="005C1568">
        <w:rPr>
          <w:rFonts w:asciiTheme="minorHAnsi" w:hAnsiTheme="minorHAnsi" w:cstheme="minorHAnsi"/>
          <w:sz w:val="32"/>
        </w:rPr>
        <w:t xml:space="preserve">wird das durch die </w:t>
      </w:r>
      <w:r w:rsidR="005C1568" w:rsidRPr="005C1568">
        <w:rPr>
          <w:rFonts w:asciiTheme="minorHAnsi" w:hAnsiTheme="minorHAnsi" w:cstheme="minorHAnsi"/>
          <w:sz w:val="32"/>
          <w:u w:val="single"/>
        </w:rPr>
        <w:t>Klassenleitung</w:t>
      </w:r>
      <w:r w:rsidR="005C1568">
        <w:rPr>
          <w:rFonts w:asciiTheme="minorHAnsi" w:hAnsiTheme="minorHAnsi" w:cstheme="minorHAnsi"/>
          <w:sz w:val="32"/>
        </w:rPr>
        <w:t xml:space="preserve">, bzw. die </w:t>
      </w:r>
      <w:r w:rsidR="005C1568" w:rsidRPr="005C1568">
        <w:rPr>
          <w:rFonts w:asciiTheme="minorHAnsi" w:hAnsiTheme="minorHAnsi" w:cstheme="minorHAnsi"/>
          <w:sz w:val="32"/>
          <w:u w:val="single"/>
        </w:rPr>
        <w:t>Lehrkräfte im Präsenzunterricht</w:t>
      </w:r>
      <w:r w:rsidR="005C1568">
        <w:rPr>
          <w:rFonts w:asciiTheme="minorHAnsi" w:hAnsiTheme="minorHAnsi" w:cstheme="minorHAnsi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>bitte hier vermerk</w:t>
      </w:r>
      <w:r w:rsidR="005C1568">
        <w:rPr>
          <w:rFonts w:asciiTheme="minorHAnsi" w:hAnsiTheme="minorHAnsi" w:cstheme="minorHAnsi"/>
          <w:sz w:val="32"/>
        </w:rPr>
        <w:t>t</w:t>
      </w:r>
      <w:r>
        <w:rPr>
          <w:rFonts w:asciiTheme="minorHAnsi" w:hAnsiTheme="minorHAnsi" w:cstheme="minorHAnsi"/>
          <w:sz w:val="32"/>
        </w:rPr>
        <w:t>:</w:t>
      </w:r>
    </w:p>
    <w:p w14:paraId="04372023" w14:textId="61E8F0D6" w:rsidR="0048560D" w:rsidRDefault="005C1568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C2147" wp14:editId="4763B398">
                <wp:simplePos x="0" y="0"/>
                <wp:positionH relativeFrom="column">
                  <wp:posOffset>-4445</wp:posOffset>
                </wp:positionH>
                <wp:positionV relativeFrom="paragraph">
                  <wp:posOffset>99060</wp:posOffset>
                </wp:positionV>
                <wp:extent cx="5734050" cy="9906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990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5C935F" id="Rechteck 1" o:spid="_x0000_s1026" style="position:absolute;margin-left:-.35pt;margin-top:7.8pt;width:451.5pt;height:7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JHpQIAAM8FAAAOAAAAZHJzL2Uyb0RvYy54bWysVE1v2zAMvQ/YfxB0X+1kSbsEdYqgRYcB&#10;XRu0HXpWZCk2JomapMTJfv0o+aNpV2zAsIssiuQj+Uzy/GKvFdkJ52swBR2d5JQIw6Gszaag3x6v&#10;P3yixAdmSqbAiIIehKcXi/fvzhs7F2OoQJXCEQQxft7YglYh2HmWeV4JzfwJWGFQKcFpFlB0m6x0&#10;rEF0rbJxnp9mDbjSOuDCe3y9apV0kfClFDzcSelFIKqgmFtIp0vnOp7Z4pzNN47ZquZdGuwfstCs&#10;Nhh0gLpigZGtq3+D0jV34EGGEw46AylrLlINWM0of1XNQ8WsSLUgOd4ONPn/B8tvdytH6hL/HSWG&#10;afxF94JXQfDvZBTZaayfo9GDXblO8niNpe6l0/GLRZB9YvQwMCr2gXB8nJ59nORTJJ6jbjbLT/NE&#10;efbsbZ0PnwVoEi8FdfjHEpFsd+MDRkTT3iQG86Dq8rpWKgmxS8SlcmTH8P+uN6Pkqrb6K5Tt22ya&#10;DyFTU0XzhPoCSZm/gYd9ogPTOXJEKXpmkaSWlnQLByUinjL3QiK5SMQ4ZTZk0CbHOBcmtEn7ipWi&#10;fY4p9zQNHinnBBiRJTIwYHcAL8nosVsKO/voKtJUDM75nxJrnQePFBlMGJx1bcC9BaCwqi5ya9+T&#10;1FITWVpDecDWc9DOpLf8usYWuGE+rJjDIcSuwcUS7vCQCpqCQnejpAL38633aI+zgVpKGhzqgvof&#10;W+YEJeqLwamZjSaTuAWSMJmejVFwx5r1scZs9SVgX+FkYHbpGu2D6q/SgX7C/bOMUVHFDMfYBeXB&#10;9cJlaJcNbjAulstkhpNvWbgxD5ZH8MhqbPHH/RNztpuDgBN0C/0CYPNX49DaRk8Dy20AWadZeea1&#10;4xu3RmqcbsPFtXQsJ6vnPbz4BQAA//8DAFBLAwQUAAYACAAAACEAV7bnjuAAAAAIAQAADwAAAGRy&#10;cy9kb3ducmV2LnhtbEyPQUvDQBCF74L/YRnBW7tpxcTGbEoRFLEUtArqbZNMk9Dd2ZjdpPHfO570&#10;OO893nwvW0/WiBF73zpSsJhHIJBKV7VUK3h7vZ/dgPBBU6WNI1TwjR7W+flZptPKnegFx32oBZeQ&#10;T7WCJoQuldKXDVrt565DYu/geqsDn30tq16fuNwauYyiWFrdEn9odId3DZbH/WAVPCQfT2P3dXwv&#10;hvpx87w97LafZqXU5cW0uQURcAp/YfjFZ3TImalwA1VeGAWzhIMsX8cg2F5FyysQBQvJIgaZZ/L/&#10;gPwHAAD//wMAUEsBAi0AFAAGAAgAAAAhALaDOJL+AAAA4QEAABMAAAAAAAAAAAAAAAAAAAAAAFtD&#10;b250ZW50X1R5cGVzXS54bWxQSwECLQAUAAYACAAAACEAOP0h/9YAAACUAQAACwAAAAAAAAAAAAAA&#10;AAAvAQAAX3JlbHMvLnJlbHNQSwECLQAUAAYACAAAACEAGHwSR6UCAADPBQAADgAAAAAAAAAAAAAA&#10;AAAuAgAAZHJzL2Uyb0RvYy54bWxQSwECLQAUAAYACAAAACEAV7bnjuAAAAAIAQAADwAAAAAAAAAA&#10;AAAAAAD/BAAAZHJzL2Rvd25yZXYueG1sUEsFBgAAAAAEAAQA8wAAAAwGAAAAAA==&#10;" fillcolor="#f2f2f2 [3052]" strokecolor="black [3213]" strokeweight="2pt"/>
            </w:pict>
          </mc:Fallback>
        </mc:AlternateContent>
      </w:r>
    </w:p>
    <w:p w14:paraId="649AACF6" w14:textId="77777777" w:rsidR="005C1568" w:rsidRDefault="005C1568">
      <w:pPr>
        <w:rPr>
          <w:rFonts w:asciiTheme="minorHAnsi" w:hAnsiTheme="minorHAnsi" w:cstheme="minorHAnsi"/>
          <w:sz w:val="32"/>
        </w:rPr>
      </w:pPr>
    </w:p>
    <w:p w14:paraId="7BCF1A95" w14:textId="76F55791" w:rsidR="0048560D" w:rsidRDefault="0048560D">
      <w:pPr>
        <w:rPr>
          <w:rFonts w:asciiTheme="minorHAnsi" w:hAnsiTheme="minorHAnsi" w:cstheme="minorHAnsi"/>
          <w:sz w:val="32"/>
        </w:rPr>
      </w:pPr>
    </w:p>
    <w:p w14:paraId="3D2D4C96" w14:textId="77777777" w:rsidR="005C1568" w:rsidRDefault="005C1568">
      <w:pPr>
        <w:rPr>
          <w:rFonts w:asciiTheme="minorHAnsi" w:hAnsiTheme="minorHAnsi" w:cstheme="minorHAnsi"/>
          <w:sz w:val="32"/>
        </w:rPr>
      </w:pPr>
    </w:p>
    <w:p w14:paraId="369C238E" w14:textId="1F0CDA27" w:rsidR="0048560D" w:rsidRDefault="0048560D">
      <w:pPr>
        <w:rPr>
          <w:rFonts w:asciiTheme="minorHAnsi" w:hAnsiTheme="minorHAnsi" w:cstheme="minorHAnsi"/>
          <w:sz w:val="32"/>
        </w:rPr>
      </w:pPr>
    </w:p>
    <w:p w14:paraId="5A1334E7" w14:textId="77777777" w:rsidR="005C1568" w:rsidRDefault="0048560D" w:rsidP="005C1568">
      <w:pPr>
        <w:jc w:val="both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Auf der Rückseite werden durch die </w:t>
      </w:r>
      <w:r w:rsidRPr="005C1568">
        <w:rPr>
          <w:rFonts w:asciiTheme="minorHAnsi" w:hAnsiTheme="minorHAnsi" w:cstheme="minorHAnsi"/>
          <w:sz w:val="32"/>
          <w:u w:val="single"/>
        </w:rPr>
        <w:t>Klassenleitung</w:t>
      </w:r>
      <w:r>
        <w:rPr>
          <w:rFonts w:asciiTheme="minorHAnsi" w:hAnsiTheme="minorHAnsi" w:cstheme="minorHAnsi"/>
          <w:sz w:val="32"/>
        </w:rPr>
        <w:t xml:space="preserve"> die Namen aller Schüler(innen) eingetragen und die Liste anschließend an die Lehrkräfte im Präsenzunterricht weitergegeben.</w:t>
      </w:r>
    </w:p>
    <w:p w14:paraId="38987E03" w14:textId="77777777" w:rsidR="005C1568" w:rsidRDefault="005C1568" w:rsidP="005C1568">
      <w:pPr>
        <w:jc w:val="both"/>
        <w:rPr>
          <w:rFonts w:asciiTheme="minorHAnsi" w:hAnsiTheme="minorHAnsi" w:cstheme="minorHAnsi"/>
          <w:sz w:val="32"/>
        </w:rPr>
      </w:pPr>
    </w:p>
    <w:p w14:paraId="044D4998" w14:textId="30CAA261" w:rsidR="005C1568" w:rsidRDefault="005C1568" w:rsidP="005C1568">
      <w:pPr>
        <w:jc w:val="both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Die </w:t>
      </w:r>
      <w:r w:rsidRPr="005C1568">
        <w:rPr>
          <w:rFonts w:asciiTheme="minorHAnsi" w:hAnsiTheme="minorHAnsi" w:cstheme="minorHAnsi"/>
          <w:sz w:val="32"/>
          <w:u w:val="single"/>
        </w:rPr>
        <w:t>Lehrkräfte im Präsenzunterricht</w:t>
      </w:r>
      <w:r>
        <w:rPr>
          <w:rFonts w:asciiTheme="minorHAnsi" w:hAnsiTheme="minorHAnsi" w:cstheme="minorHAnsi"/>
          <w:sz w:val="32"/>
        </w:rPr>
        <w:t xml:space="preserve"> </w:t>
      </w:r>
      <w:r w:rsidR="0048560D">
        <w:rPr>
          <w:rFonts w:asciiTheme="minorHAnsi" w:hAnsiTheme="minorHAnsi" w:cstheme="minorHAnsi"/>
          <w:sz w:val="32"/>
        </w:rPr>
        <w:t xml:space="preserve">vermerken auf der Liste wer Bücher abgegeben hat. Wichtig: Die Bücher werden (pro Schüler(in)) </w:t>
      </w:r>
      <w:r>
        <w:rPr>
          <w:rFonts w:asciiTheme="minorHAnsi" w:hAnsiTheme="minorHAnsi" w:cstheme="minorHAnsi"/>
          <w:sz w:val="32"/>
        </w:rPr>
        <w:t>komplett</w:t>
      </w:r>
      <w:r w:rsidR="0048560D">
        <w:rPr>
          <w:rFonts w:asciiTheme="minorHAnsi" w:hAnsiTheme="minorHAnsi" w:cstheme="minorHAnsi"/>
          <w:sz w:val="32"/>
        </w:rPr>
        <w:t xml:space="preserve"> abgegeben, </w:t>
      </w:r>
      <w:r>
        <w:rPr>
          <w:rFonts w:asciiTheme="minorHAnsi" w:hAnsiTheme="minorHAnsi" w:cstheme="minorHAnsi"/>
          <w:sz w:val="32"/>
        </w:rPr>
        <w:t>unvollständige Stapel werden bitte nicht angenommen, außer der Schüler, bzw. die Schülerin versichert, dass ein Buch verloren gegangen ist. Dies wird ebenfalls in der Liste vermerkt.</w:t>
      </w:r>
    </w:p>
    <w:p w14:paraId="229D371F" w14:textId="77777777" w:rsidR="005C1568" w:rsidRDefault="005C1568" w:rsidP="005C1568">
      <w:pPr>
        <w:jc w:val="both"/>
        <w:rPr>
          <w:rFonts w:asciiTheme="minorHAnsi" w:hAnsiTheme="minorHAnsi" w:cstheme="minorHAnsi"/>
          <w:sz w:val="32"/>
        </w:rPr>
      </w:pPr>
    </w:p>
    <w:p w14:paraId="4B19BC4B" w14:textId="68C43C67" w:rsidR="0048560D" w:rsidRDefault="005C1568" w:rsidP="005C1568">
      <w:pPr>
        <w:jc w:val="both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Die Bücher werden im Klassenraum an einem Ort gesammelt (Fensterbank, Schrank oder Tische) und von dort durch die </w:t>
      </w:r>
      <w:r w:rsidRPr="005C1568">
        <w:rPr>
          <w:rFonts w:asciiTheme="minorHAnsi" w:hAnsiTheme="minorHAnsi" w:cstheme="minorHAnsi"/>
          <w:sz w:val="32"/>
          <w:u w:val="single"/>
        </w:rPr>
        <w:t>Schulbuchverwaltung</w:t>
      </w:r>
      <w:r>
        <w:rPr>
          <w:rFonts w:asciiTheme="minorHAnsi" w:hAnsiTheme="minorHAnsi" w:cstheme="minorHAnsi"/>
          <w:sz w:val="32"/>
        </w:rPr>
        <w:t xml:space="preserve"> abgeholt.</w:t>
      </w:r>
    </w:p>
    <w:p w14:paraId="2A68862D" w14:textId="77777777" w:rsidR="0048560D" w:rsidRDefault="0048560D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1653"/>
        <w:gridCol w:w="2390"/>
        <w:gridCol w:w="2390"/>
      </w:tblGrid>
      <w:tr w:rsidR="0048560D" w:rsidRPr="0048560D" w14:paraId="4C1524C6" w14:textId="77777777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0517DD56" w14:textId="6230A76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2A7D51F0" w14:textId="77777777" w:rsidR="0048560D" w:rsidRDefault="0048560D" w:rsidP="00AC08CC">
            <w:pPr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4780" w:type="dxa"/>
            <w:gridSpan w:val="2"/>
            <w:shd w:val="clear" w:color="auto" w:fill="auto"/>
          </w:tcPr>
          <w:p w14:paraId="42F90C5B" w14:textId="6A0059AE" w:rsidR="0048560D" w:rsidRPr="0048560D" w:rsidRDefault="0048560D" w:rsidP="00AC08CC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Fehlende Bücher </w:t>
            </w:r>
          </w:p>
        </w:tc>
      </w:tr>
      <w:tr w:rsidR="0048560D" w:rsidRPr="0048560D" w14:paraId="75CF1F25" w14:textId="52F7216D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6D590DC2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Name</w:t>
            </w:r>
          </w:p>
        </w:tc>
        <w:tc>
          <w:tcPr>
            <w:tcW w:w="1653" w:type="dxa"/>
          </w:tcPr>
          <w:p w14:paraId="06F3B2E8" w14:textId="7A6FA369" w:rsidR="0048560D" w:rsidRPr="0048560D" w:rsidRDefault="0048560D" w:rsidP="005969CA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abgegeben</w:t>
            </w:r>
          </w:p>
        </w:tc>
        <w:tc>
          <w:tcPr>
            <w:tcW w:w="2390" w:type="dxa"/>
            <w:shd w:val="clear" w:color="auto" w:fill="auto"/>
          </w:tcPr>
          <w:p w14:paraId="0C71BEB8" w14:textId="24BD22FB" w:rsidR="0048560D" w:rsidRPr="0048560D" w:rsidRDefault="0048560D" w:rsidP="005969CA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Deutsch</w:t>
            </w:r>
          </w:p>
        </w:tc>
        <w:tc>
          <w:tcPr>
            <w:tcW w:w="2390" w:type="dxa"/>
            <w:shd w:val="clear" w:color="auto" w:fill="auto"/>
          </w:tcPr>
          <w:p w14:paraId="02AE5A69" w14:textId="77777777" w:rsidR="0048560D" w:rsidRPr="0048560D" w:rsidRDefault="0048560D" w:rsidP="005969CA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48560D">
              <w:rPr>
                <w:rFonts w:asciiTheme="minorHAnsi" w:hAnsiTheme="minorHAnsi" w:cstheme="minorHAnsi"/>
                <w:sz w:val="32"/>
              </w:rPr>
              <w:t>Mathe</w:t>
            </w:r>
          </w:p>
        </w:tc>
      </w:tr>
      <w:tr w:rsidR="0048560D" w:rsidRPr="0048560D" w14:paraId="740AF3C3" w14:textId="003CF4AF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25EAC6B5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337CD08A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3AD5C653" w14:textId="4E2318D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36263D50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30DCE183" w14:textId="790A8C4B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6336678A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31A92C43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392F01F5" w14:textId="56590F34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5B6AF243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36663174" w14:textId="50EEF5EC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24C42B05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0CFF93BE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14B31CC9" w14:textId="4213CF2C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366406D0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447CD732" w14:textId="66F0FE52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09840B75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28F36E79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29B83297" w14:textId="43D3A1D0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1A798F58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3E0FA975" w14:textId="71977BBE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045863CC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7CFAF3D3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4DF9394A" w14:textId="1DE1DD7E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6D179DDA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280D1C4D" w14:textId="67577ECE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79E4D1AE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4DD96DC9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5A4CFACB" w14:textId="4268E9AD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563E1DE1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2DABE704" w14:textId="3718CD1D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1A038E77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520E9F00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157D3291" w14:textId="29558CFD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7F099527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0D1AA143" w14:textId="7FFA91AD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36CA4305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30C097B8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0879E3FF" w14:textId="15F69BB8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472C648F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39D92E8D" w14:textId="6743953A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51A93C9D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164290C3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6487327E" w14:textId="67893852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31A8F559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30F0B5B5" w14:textId="4E6F37AE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5BDB9B2E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40FD2074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12DD2A40" w14:textId="12B83CB1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49AA9A5D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28B8662D" w14:textId="78317932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1D77A504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36264232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12025024" w14:textId="49D2C6ED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7DC925B4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69B4DA05" w14:textId="2642E7EF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45348285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78449686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0A800EAC" w14:textId="74C658AB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6DBF949A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7D6517F1" w14:textId="77DE4915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5A1CD83E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567B5F9C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1FA0A7FB" w14:textId="7A4F7D00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7158F969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0DB59F2A" w14:textId="0256E8C6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2A5480D9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37FF7892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06DFC7E6" w14:textId="560FD231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52046578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53535816" w14:textId="59BD825C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0BA7B752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35C9BF20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3C308CF2" w14:textId="5EC1398D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2D9BF6AF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4BF931AA" w14:textId="4955AFFD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3F672CE4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3964BD76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74320C0E" w14:textId="17B5ED7E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3F055E23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63AACF29" w14:textId="6CB5590A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31F33581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6E1C94ED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5A585B2C" w14:textId="68C524AB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0AAE8180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15868681" w14:textId="3A62E77D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2ADA328F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272D18EE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0FD2698D" w14:textId="598A3C03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1627F249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66DBB3FB" w14:textId="5BD9FDAB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64E2CE3D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2336D5BE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6C0EF005" w14:textId="08223423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141AE54F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75D6BCCC" w14:textId="02C6DE5E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28B22D56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25ED6B01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568215C8" w14:textId="09B2A841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578A75D1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190E3FAE" w14:textId="0D19BD53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4A15D133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3F21D77D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42076B5E" w14:textId="202ED158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31AEC6D2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559EE493" w14:textId="7ADDF22A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52ADC46F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1B2E421B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6F55C870" w14:textId="1054AAEF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48F76307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7BAA3D20" w14:textId="32044C9C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4BB3BDDC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2C1C6E75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49876E53" w14:textId="58AAD0E3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6BA031FA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3B3995BE" w14:textId="7C785BBC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4CF7F7D3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245591E6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5FEB3596" w14:textId="59C637BF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5D73B6D3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425C73E0" w14:textId="0E8263BD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2B3272BD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61ED6D1D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496898E6" w14:textId="01CAF389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4CBE7A08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39D67603" w14:textId="14B894DD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15948B70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00E8C52E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7EB606B3" w14:textId="6C7FE10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282BF804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0A93B736" w14:textId="3F557C62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1E64ACE6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634C7B40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1749B2A6" w14:textId="7CE11E18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01573B89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15AA3E41" w14:textId="61C92821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5FE84E2F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7AECD79C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6E0C55EC" w14:textId="08212749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6A493605" w14:textId="77777777" w:rsidR="0048560D" w:rsidRPr="0048560D" w:rsidRDefault="0048560D" w:rsidP="00AC08CC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66FB2701" w14:textId="3B5F6296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737A32A5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2377E798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31F5D0D0" w14:textId="6B186F6F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3E58928E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8560D" w:rsidRPr="0048560D" w14:paraId="16E9FAEB" w14:textId="5C0F8B46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4C142DE6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72DBEF13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3D31B6E8" w14:textId="49FC65D8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3742C0C4" w14:textId="77777777" w:rsidR="0048560D" w:rsidRPr="0048560D" w:rsidRDefault="0048560D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193233" w:rsidRPr="0048560D" w14:paraId="4E9315E7" w14:textId="77777777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6DA85DB9" w14:textId="77777777" w:rsidR="00193233" w:rsidRPr="0048560D" w:rsidRDefault="00193233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6F20778B" w14:textId="77777777" w:rsidR="00193233" w:rsidRPr="0048560D" w:rsidRDefault="00193233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4B96FAB8" w14:textId="77777777" w:rsidR="00193233" w:rsidRPr="0048560D" w:rsidRDefault="00193233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7A1D3BFB" w14:textId="77777777" w:rsidR="00193233" w:rsidRPr="0048560D" w:rsidRDefault="00193233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193233" w:rsidRPr="0048560D" w14:paraId="64C8FF91" w14:textId="77777777" w:rsidTr="0048560D">
        <w:trPr>
          <w:trHeight w:val="391"/>
        </w:trPr>
        <w:tc>
          <w:tcPr>
            <w:tcW w:w="2889" w:type="dxa"/>
            <w:shd w:val="clear" w:color="auto" w:fill="auto"/>
          </w:tcPr>
          <w:p w14:paraId="24AABFA4" w14:textId="77777777" w:rsidR="00193233" w:rsidRPr="0048560D" w:rsidRDefault="00193233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653" w:type="dxa"/>
          </w:tcPr>
          <w:p w14:paraId="4586C255" w14:textId="77777777" w:rsidR="00193233" w:rsidRPr="0048560D" w:rsidRDefault="00193233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5DDA02DB" w14:textId="77777777" w:rsidR="00193233" w:rsidRPr="0048560D" w:rsidRDefault="00193233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390" w:type="dxa"/>
            <w:shd w:val="clear" w:color="auto" w:fill="auto"/>
          </w:tcPr>
          <w:p w14:paraId="0FAC6C72" w14:textId="77777777" w:rsidR="00193233" w:rsidRPr="0048560D" w:rsidRDefault="00193233">
            <w:pPr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5B7B8CC7" w14:textId="77777777" w:rsidR="002B7CA6" w:rsidRPr="0048560D" w:rsidRDefault="002B7CA6" w:rsidP="00193233">
      <w:pPr>
        <w:rPr>
          <w:rFonts w:asciiTheme="minorHAnsi" w:hAnsiTheme="minorHAnsi" w:cstheme="minorHAnsi"/>
          <w:sz w:val="32"/>
        </w:rPr>
      </w:pPr>
    </w:p>
    <w:sectPr w:rsidR="002B7CA6" w:rsidRPr="0048560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A70"/>
    <w:rsid w:val="00147F11"/>
    <w:rsid w:val="00193233"/>
    <w:rsid w:val="002B7CA6"/>
    <w:rsid w:val="00336A70"/>
    <w:rsid w:val="003C65E9"/>
    <w:rsid w:val="00450443"/>
    <w:rsid w:val="0048560D"/>
    <w:rsid w:val="005969CA"/>
    <w:rsid w:val="005A3E58"/>
    <w:rsid w:val="005C1568"/>
    <w:rsid w:val="00727109"/>
    <w:rsid w:val="009A47EE"/>
    <w:rsid w:val="00A162EE"/>
    <w:rsid w:val="00D16672"/>
    <w:rsid w:val="00E95CC5"/>
    <w:rsid w:val="00E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115E7"/>
  <w15:docId w15:val="{6E6BD907-800F-4072-A682-AF1A955F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16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 5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 5</dc:title>
  <dc:creator>Merta</dc:creator>
  <cp:lastModifiedBy>Dr. Arndt, Dominique</cp:lastModifiedBy>
  <cp:revision>7</cp:revision>
  <cp:lastPrinted>2015-02-18T12:32:00Z</cp:lastPrinted>
  <dcterms:created xsi:type="dcterms:W3CDTF">2015-02-18T12:32:00Z</dcterms:created>
  <dcterms:modified xsi:type="dcterms:W3CDTF">2020-05-31T10:09:00Z</dcterms:modified>
</cp:coreProperties>
</file>