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9B" w:rsidRPr="008140DC" w:rsidRDefault="0093249B" w:rsidP="0093249B">
      <w:pPr>
        <w:pStyle w:val="berschrift3"/>
        <w:rPr>
          <w:sz w:val="22"/>
        </w:rPr>
      </w:pPr>
      <w:bookmarkStart w:id="0" w:name="_Toc369588654"/>
      <w:bookmarkStart w:id="1" w:name="_Toc294189029"/>
      <w:bookmarkStart w:id="2" w:name="_Toc295733521"/>
      <w:bookmarkStart w:id="3" w:name="_GoBack"/>
      <w:bookmarkEnd w:id="3"/>
      <w:r w:rsidRPr="008140DC">
        <w:rPr>
          <w:sz w:val="22"/>
        </w:rPr>
        <w:t>2.1.1 Übersichtsraster Unterrichtsvorhaben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93249B" w:rsidRPr="006167C9" w:rsidTr="001D33A9">
        <w:tc>
          <w:tcPr>
            <w:tcW w:w="5000" w:type="pct"/>
            <w:gridSpan w:val="2"/>
          </w:tcPr>
          <w:p w:rsidR="0093249B" w:rsidRPr="006167C9" w:rsidRDefault="0093249B" w:rsidP="001D33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Einführungsphase</w:t>
            </w:r>
          </w:p>
        </w:tc>
      </w:tr>
      <w:tr w:rsidR="0093249B" w:rsidRPr="006167C9" w:rsidTr="001D33A9">
        <w:tc>
          <w:tcPr>
            <w:tcW w:w="2500" w:type="pct"/>
          </w:tcPr>
          <w:p w:rsidR="0093249B" w:rsidRPr="006167C9" w:rsidRDefault="0093249B" w:rsidP="001D33A9">
            <w:pPr>
              <w:rPr>
                <w:rFonts w:cs="Arial"/>
                <w:i/>
                <w:sz w:val="22"/>
                <w:szCs w:val="22"/>
                <w:u w:val="single"/>
              </w:rPr>
            </w:pPr>
            <w:r w:rsidRPr="006167C9">
              <w:rPr>
                <w:rFonts w:cs="Arial"/>
                <w:i/>
                <w:sz w:val="22"/>
                <w:szCs w:val="22"/>
                <w:u w:val="single"/>
              </w:rPr>
              <w:t>Unterrichtsvorhaben I:</w:t>
            </w:r>
          </w:p>
          <w:p w:rsidR="0093249B" w:rsidRPr="006167C9" w:rsidRDefault="0093249B" w:rsidP="001D33A9">
            <w:pPr>
              <w:rPr>
                <w:rFonts w:cs="Arial"/>
                <w:sz w:val="22"/>
                <w:szCs w:val="22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Thema</w:t>
            </w:r>
            <w:r w:rsidRPr="006167C9">
              <w:rPr>
                <w:rFonts w:cs="Arial"/>
                <w:sz w:val="20"/>
              </w:rPr>
              <w:t xml:space="preserve">: </w:t>
            </w:r>
            <w:r w:rsidRPr="006167C9">
              <w:rPr>
                <w:rFonts w:cs="Arial"/>
                <w:b/>
                <w:sz w:val="20"/>
              </w:rPr>
              <w:t>Zwischen Ökumene und Anökumene - Lebensräume des Menschen in unterschiedlichen Landschaftszonen</w:t>
            </w:r>
            <w:r w:rsidRPr="006167C9">
              <w:rPr>
                <w:rFonts w:cs="Arial"/>
                <w:sz w:val="20"/>
              </w:rPr>
              <w:t xml:space="preserve"> 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827885">
              <w:rPr>
                <w:rFonts w:cs="Arial"/>
                <w:sz w:val="20"/>
                <w:u w:val="single"/>
              </w:rPr>
              <w:t>Reihenfolge geändert!</w:t>
            </w:r>
            <w:r>
              <w:rPr>
                <w:rFonts w:cs="Arial"/>
                <w:sz w:val="20"/>
              </w:rPr>
              <w:t xml:space="preserve"> Von den Polen bis in die Tropen, S. 16-70)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Kompetenzen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 w:cs="Arial"/>
                <w:sz w:val="20"/>
              </w:rPr>
              <w:t>orientieren sich unmittelbar vor Ort und mittelbar mit Hilfe von physischen und thematischen Karten (MK1),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 w:cs="Arial"/>
                <w:sz w:val="20"/>
              </w:rPr>
              <w:t>identifizieren problemhaltige geographische Sachverhalte und entwickeln entsprechende Fragestellungen (MK2),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 w:cs="Arial"/>
                <w:sz w:val="20"/>
              </w:rPr>
              <w:t>analysieren unterschiedliche Darstellungs- und Arbeitsmittel (Karte, Bild, Film, statistische Angaben, Graphiken und Text) zur Beantwortung raumbezogener Fragestellungen (MK3),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 w:cs="Arial"/>
                <w:sz w:val="20"/>
              </w:rPr>
              <w:t>arbeiten aus Modellvorstellungen allgemeingeographische Kernaussagen heraus (MK4),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 w:cs="Arial"/>
                <w:sz w:val="20"/>
              </w:rPr>
              <w:t>stellen geographische Informationen graphisch dar (Kartenskizzen, Diagramme, Fließschemata/Wirkungsgeflechte) (MK8)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 w:cs="Arial"/>
                <w:sz w:val="20"/>
              </w:rPr>
              <w:t>präsentieren Arbeitsergebnisse zu raumbezogenen Sachverhalten im Unterricht sach-, problem- und adressatenbezogen sowie fachsprachlich angemessen (HK1).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r w:rsidRPr="006167C9">
              <w:rPr>
                <w:rFonts w:cs="Arial"/>
                <w:b/>
                <w:sz w:val="20"/>
              </w:rPr>
              <w:t>Inhaltsfelder</w:t>
            </w:r>
            <w:r w:rsidRPr="006167C9">
              <w:rPr>
                <w:rFonts w:cs="Arial"/>
                <w:sz w:val="20"/>
              </w:rPr>
              <w:t xml:space="preserve">: IF 1 (Lebensräume und deren </w:t>
            </w:r>
            <w:r w:rsidRPr="006167C9">
              <w:rPr>
                <w:rFonts w:cs="Arial"/>
                <w:bCs/>
                <w:sz w:val="20"/>
              </w:rPr>
              <w:t>naturbedingte sowie anthropogen bedingte Gefährdung</w:t>
            </w:r>
            <w:r w:rsidRPr="006167C9">
              <w:rPr>
                <w:sz w:val="20"/>
              </w:rPr>
              <w:t>)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b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Inhaltliche Schwerpunkte: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20"/>
              </w:numPr>
              <w:contextualSpacing/>
              <w:jc w:val="both"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/>
                <w:sz w:val="20"/>
              </w:rPr>
              <w:t>Landschaftszonen als räumliche Ausprägung des Zusammenwirkens von Klima und Vegetation sowie Möglichkeiten zu deren Nutzung als Lebensräume</w:t>
            </w:r>
          </w:p>
          <w:p w:rsidR="0093249B" w:rsidRPr="006167C9" w:rsidRDefault="0093249B" w:rsidP="001D33A9">
            <w:pPr>
              <w:pStyle w:val="Listenabsatz"/>
              <w:rPr>
                <w:rFonts w:ascii="Arial" w:hAnsi="Arial" w:cs="Arial"/>
                <w:sz w:val="20"/>
              </w:rPr>
            </w:pPr>
          </w:p>
          <w:p w:rsidR="0093249B" w:rsidRPr="006167C9" w:rsidRDefault="0093249B" w:rsidP="001D33A9">
            <w:pPr>
              <w:pStyle w:val="Listenabsatz"/>
              <w:rPr>
                <w:rFonts w:ascii="Arial" w:hAnsi="Arial" w:cs="Arial"/>
                <w:sz w:val="20"/>
              </w:rPr>
            </w:pPr>
          </w:p>
          <w:p w:rsidR="0093249B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Zeitbedarf</w:t>
            </w:r>
            <w:r w:rsidRPr="006167C9">
              <w:rPr>
                <w:rFonts w:cs="Arial"/>
                <w:sz w:val="20"/>
              </w:rPr>
              <w:t xml:space="preserve">: ca. </w:t>
            </w:r>
            <w:r>
              <w:rPr>
                <w:rFonts w:cs="Arial"/>
                <w:sz w:val="20"/>
              </w:rPr>
              <w:t>20</w:t>
            </w:r>
            <w:r w:rsidRPr="006167C9">
              <w:rPr>
                <w:rFonts w:cs="Arial"/>
                <w:sz w:val="20"/>
              </w:rPr>
              <w:t xml:space="preserve"> Std.</w:t>
            </w:r>
          </w:p>
          <w:p w:rsidR="0093249B" w:rsidRDefault="0093249B" w:rsidP="001D33A9">
            <w:pPr>
              <w:rPr>
                <w:rFonts w:cs="Arial"/>
                <w:sz w:val="20"/>
              </w:rPr>
            </w:pPr>
          </w:p>
          <w:p w:rsidR="0093249B" w:rsidRDefault="0093249B" w:rsidP="001D33A9">
            <w:pPr>
              <w:rPr>
                <w:rFonts w:cs="Arial"/>
                <w:sz w:val="20"/>
              </w:rPr>
            </w:pPr>
          </w:p>
          <w:p w:rsidR="0093249B" w:rsidRDefault="0093249B" w:rsidP="001D33A9">
            <w:pPr>
              <w:rPr>
                <w:rFonts w:cs="Arial"/>
                <w:sz w:val="20"/>
              </w:rPr>
            </w:pPr>
          </w:p>
          <w:p w:rsidR="0093249B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</w:tc>
        <w:tc>
          <w:tcPr>
            <w:tcW w:w="2500" w:type="pct"/>
          </w:tcPr>
          <w:p w:rsidR="0093249B" w:rsidRPr="006167C9" w:rsidRDefault="0093249B" w:rsidP="001D33A9">
            <w:pPr>
              <w:rPr>
                <w:rFonts w:cs="Arial"/>
                <w:i/>
                <w:sz w:val="22"/>
                <w:szCs w:val="22"/>
                <w:u w:val="single"/>
              </w:rPr>
            </w:pPr>
            <w:r w:rsidRPr="006167C9">
              <w:rPr>
                <w:rFonts w:cs="Arial"/>
                <w:i/>
                <w:sz w:val="22"/>
                <w:szCs w:val="22"/>
                <w:u w:val="single"/>
              </w:rPr>
              <w:t>Unterrichtsvorhaben II:</w:t>
            </w:r>
          </w:p>
          <w:p w:rsidR="0093249B" w:rsidRPr="006167C9" w:rsidRDefault="0093249B" w:rsidP="001D33A9">
            <w:pPr>
              <w:rPr>
                <w:rFonts w:cs="Arial"/>
                <w:b/>
                <w:sz w:val="20"/>
              </w:rPr>
            </w:pPr>
          </w:p>
          <w:p w:rsidR="0093249B" w:rsidRDefault="0093249B" w:rsidP="001D33A9">
            <w:pPr>
              <w:rPr>
                <w:rFonts w:cs="Arial"/>
                <w:b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 xml:space="preserve">Thema: Leben </w:t>
            </w:r>
            <w:r>
              <w:rPr>
                <w:rFonts w:cs="Arial"/>
                <w:b/>
                <w:sz w:val="20"/>
              </w:rPr>
              <w:t>auf</w:t>
            </w:r>
            <w:r w:rsidRPr="006167C9">
              <w:rPr>
                <w:rFonts w:cs="Arial"/>
                <w:b/>
                <w:sz w:val="20"/>
              </w:rPr>
              <w:t xml:space="preserve"> der Erde</w:t>
            </w:r>
            <w:r>
              <w:rPr>
                <w:rFonts w:cs="Arial"/>
                <w:b/>
                <w:sz w:val="20"/>
              </w:rPr>
              <w:t xml:space="preserve"> – Naturereignisse und ihre Folgen</w:t>
            </w:r>
          </w:p>
          <w:p w:rsidR="0093249B" w:rsidRPr="003A709D" w:rsidRDefault="0093249B" w:rsidP="001D33A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(S.72-92)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Kompetenzen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 w:cs="Arial"/>
                <w:sz w:val="20"/>
              </w:rPr>
              <w:t>identifizieren problemhaltige geographische Sachverhalte und entwickeln entsprechende Fragestellungen (MK2),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 w:cs="Arial"/>
                <w:sz w:val="20"/>
              </w:rPr>
              <w:t>analysieren unterschiedliche Darstellungs- und Arbeitsmittel (Karte, Bild, Film, statistische Angaben, Graphiken und Text) zur Beantwortung raumbezogener Fragestellungen (MK3),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 w:cs="Arial"/>
                <w:sz w:val="20"/>
              </w:rPr>
              <w:t>arbeiten aus Modellvorstellungen allgemeingeographische Kernaussagen heraus (MK4),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 w:cs="Arial"/>
                <w:sz w:val="20"/>
              </w:rPr>
              <w:t>stellen geographische Sachverhalte mündlich und schriftlich unter Verwendung der Fachsprache problembezogen, sachlogisch strukturiert, aufgaben-, operatoren- und materialbezogen dar (MK6),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 w:cs="Arial"/>
                <w:sz w:val="20"/>
              </w:rPr>
              <w:t>präsentieren Arbeitsergebnisse zu raumbezogenen Sachverhalten im Unterricht sach-, problem- und adressatenbezogen sowie fachsprachlich angemessen (HK1),</w:t>
            </w:r>
          </w:p>
          <w:p w:rsidR="0093249B" w:rsidRPr="003A709D" w:rsidRDefault="0093249B" w:rsidP="001D33A9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 w:cs="Arial"/>
                <w:sz w:val="20"/>
              </w:rPr>
              <w:t>entwickeln Lösungsansätze für raumbezogene Probleme (HK5).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r w:rsidRPr="006167C9">
              <w:rPr>
                <w:rFonts w:cs="Arial"/>
                <w:b/>
                <w:sz w:val="20"/>
              </w:rPr>
              <w:t>Inhaltsfelder</w:t>
            </w:r>
            <w:r w:rsidRPr="006167C9">
              <w:rPr>
                <w:rFonts w:cs="Arial"/>
                <w:sz w:val="20"/>
              </w:rPr>
              <w:t xml:space="preserve">: IF 1 (Lebensräume und deren </w:t>
            </w:r>
            <w:r w:rsidRPr="006167C9">
              <w:rPr>
                <w:rFonts w:cs="Arial"/>
                <w:bCs/>
                <w:sz w:val="20"/>
              </w:rPr>
              <w:t>naturbedingte sowie anthropogen bedingte Gefährdung</w:t>
            </w:r>
            <w:r w:rsidRPr="006167C9">
              <w:rPr>
                <w:sz w:val="20"/>
              </w:rPr>
              <w:t>)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b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Inhaltliche Schwerpunkte: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20"/>
              </w:numPr>
              <w:contextualSpacing/>
              <w:jc w:val="both"/>
              <w:rPr>
                <w:rFonts w:ascii="Arial" w:hAnsi="Arial"/>
                <w:sz w:val="20"/>
              </w:rPr>
            </w:pPr>
            <w:r w:rsidRPr="006167C9">
              <w:rPr>
                <w:rFonts w:ascii="Arial" w:hAnsi="Arial"/>
                <w:sz w:val="20"/>
              </w:rPr>
              <w:t>Gefährdung von Lebensräumen durch geotektonische und klimaphysikalische Prozesse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b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Zeitbedarf</w:t>
            </w:r>
            <w:r w:rsidRPr="006167C9">
              <w:rPr>
                <w:rFonts w:cs="Arial"/>
                <w:sz w:val="20"/>
              </w:rPr>
              <w:t>: ca. 15 Std.</w:t>
            </w:r>
          </w:p>
          <w:p w:rsidR="0093249B" w:rsidRPr="006167C9" w:rsidRDefault="0093249B" w:rsidP="001D33A9">
            <w:pPr>
              <w:rPr>
                <w:rFonts w:cs="Arial"/>
                <w:i/>
                <w:sz w:val="22"/>
                <w:szCs w:val="22"/>
                <w:u w:val="single"/>
              </w:rPr>
            </w:pPr>
          </w:p>
          <w:p w:rsidR="0093249B" w:rsidRPr="006167C9" w:rsidRDefault="0093249B" w:rsidP="001D33A9">
            <w:pPr>
              <w:rPr>
                <w:rFonts w:cs="Arial"/>
                <w:i/>
                <w:sz w:val="22"/>
                <w:szCs w:val="22"/>
                <w:u w:val="single"/>
              </w:rPr>
            </w:pPr>
          </w:p>
        </w:tc>
      </w:tr>
      <w:tr w:rsidR="0093249B" w:rsidRPr="006167C9" w:rsidTr="001D33A9">
        <w:tc>
          <w:tcPr>
            <w:tcW w:w="2500" w:type="pct"/>
          </w:tcPr>
          <w:p w:rsidR="0093249B" w:rsidRPr="006167C9" w:rsidRDefault="0093249B" w:rsidP="001D33A9">
            <w:pPr>
              <w:rPr>
                <w:rFonts w:cs="Arial"/>
                <w:i/>
                <w:sz w:val="22"/>
                <w:szCs w:val="22"/>
                <w:u w:val="single"/>
              </w:rPr>
            </w:pPr>
            <w:r w:rsidRPr="006167C9">
              <w:rPr>
                <w:rFonts w:cs="Arial"/>
                <w:i/>
                <w:sz w:val="22"/>
                <w:szCs w:val="22"/>
                <w:u w:val="single"/>
              </w:rPr>
              <w:t>Unterrichtsvorhaben III: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b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lastRenderedPageBreak/>
              <w:t>Thema: Lebensgrundlage Wasser – zwischen Dürre und Überschwemmung</w:t>
            </w:r>
          </w:p>
          <w:p w:rsidR="0093249B" w:rsidRPr="003A709D" w:rsidRDefault="0093249B" w:rsidP="001D33A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(S. 94-114)</w:t>
            </w:r>
          </w:p>
          <w:p w:rsidR="0093249B" w:rsidRPr="006167C9" w:rsidRDefault="0093249B" w:rsidP="001D33A9">
            <w:pPr>
              <w:rPr>
                <w:rFonts w:cs="Arial"/>
                <w:b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b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Kompetenzen: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 w:cs="Arial"/>
                <w:sz w:val="20"/>
              </w:rPr>
              <w:t>identifizieren problemhaltige geographische Sachverhalte und entwickeln entsprechende Fragestellungen (MK2),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 w:cs="Arial"/>
                <w:sz w:val="20"/>
              </w:rPr>
              <w:t>analysieren unterschiedliche Darstellungs- und Arbeitsmittel (Karte, Bild, Film, statistische Angaben, Graphiken und Text) zur Beantwortung raumbezogener Fragestellungen (MK3),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 w:cs="Arial"/>
                <w:sz w:val="20"/>
              </w:rPr>
              <w:t>belegen schriftliche und mündliche Aussagen durch angemessene und korrekte Materialverweise und Materialzitate (MK7),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 w:cs="Arial"/>
                <w:sz w:val="20"/>
              </w:rPr>
              <w:t>stellen geographische Informationen graphisch dar (Kartenskizzen, Diagramme, Fließschemata/Wirkungsgeflechte) (MK8)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 w:cs="Arial"/>
                <w:sz w:val="20"/>
              </w:rPr>
              <w:t>nehmen in Raumnutzungskonflikten unterschiedliche Positionen ein und vertreten diese (HK2),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 w:cs="Arial"/>
                <w:sz w:val="20"/>
              </w:rPr>
              <w:t>präsentieren Möglichkeiten der Einflussnahme auf raumbezogene Prozesse im Nahraum (HK6).</w:t>
            </w:r>
          </w:p>
          <w:p w:rsidR="0093249B" w:rsidRDefault="0093249B" w:rsidP="001D33A9">
            <w:pPr>
              <w:rPr>
                <w:rFonts w:cs="Arial"/>
                <w:b/>
                <w:sz w:val="20"/>
              </w:rPr>
            </w:pPr>
          </w:p>
          <w:p w:rsidR="0093249B" w:rsidRDefault="0093249B" w:rsidP="001D33A9">
            <w:pPr>
              <w:rPr>
                <w:rFonts w:cs="Arial"/>
                <w:b/>
                <w:sz w:val="20"/>
              </w:rPr>
            </w:pPr>
          </w:p>
          <w:p w:rsidR="0093249B" w:rsidRDefault="0093249B" w:rsidP="001D33A9">
            <w:pPr>
              <w:rPr>
                <w:rFonts w:cs="Arial"/>
                <w:b/>
                <w:sz w:val="20"/>
              </w:rPr>
            </w:pPr>
          </w:p>
          <w:p w:rsidR="0093249B" w:rsidRDefault="0093249B" w:rsidP="001D33A9">
            <w:pPr>
              <w:rPr>
                <w:rFonts w:cs="Arial"/>
                <w:b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b/>
                <w:sz w:val="20"/>
              </w:rPr>
            </w:pPr>
          </w:p>
          <w:p w:rsidR="0093249B" w:rsidRPr="006167C9" w:rsidRDefault="0093249B" w:rsidP="001D33A9">
            <w:r w:rsidRPr="006167C9">
              <w:rPr>
                <w:rFonts w:cs="Arial"/>
                <w:b/>
                <w:sz w:val="20"/>
              </w:rPr>
              <w:t>Inhaltsfelder</w:t>
            </w:r>
            <w:r w:rsidRPr="006167C9">
              <w:rPr>
                <w:rFonts w:cs="Arial"/>
                <w:sz w:val="20"/>
              </w:rPr>
              <w:t xml:space="preserve">: IF 1 (Lebensräume und deren </w:t>
            </w:r>
            <w:r w:rsidRPr="006167C9">
              <w:rPr>
                <w:rFonts w:cs="Arial"/>
                <w:bCs/>
                <w:sz w:val="20"/>
              </w:rPr>
              <w:t>naturbedingte sowie anthropogen bedingte Gefährdung</w:t>
            </w:r>
            <w:r w:rsidRPr="006167C9">
              <w:rPr>
                <w:sz w:val="20"/>
              </w:rPr>
              <w:t>)</w:t>
            </w:r>
          </w:p>
          <w:p w:rsidR="0093249B" w:rsidRPr="006167C9" w:rsidRDefault="0093249B" w:rsidP="001D33A9">
            <w:pPr>
              <w:rPr>
                <w:rFonts w:cs="Arial"/>
                <w:b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b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b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Inhaltliche Schwerpunkte: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20"/>
              </w:numPr>
              <w:contextualSpacing/>
              <w:jc w:val="both"/>
              <w:rPr>
                <w:rFonts w:ascii="Arial" w:hAnsi="Arial"/>
                <w:sz w:val="20"/>
              </w:rPr>
            </w:pPr>
            <w:r w:rsidRPr="006167C9">
              <w:rPr>
                <w:rFonts w:ascii="Arial" w:hAnsi="Arial"/>
                <w:sz w:val="20"/>
              </w:rPr>
              <w:t>Leben mit dem Risiko von Wassermangel und Wasserüberfluss, Gefährdung von Lebensräumen durch geotektonische und klimaphysikalische Prozesse</w:t>
            </w:r>
          </w:p>
          <w:p w:rsidR="0093249B" w:rsidRPr="006167C9" w:rsidRDefault="0093249B" w:rsidP="001D33A9">
            <w:pPr>
              <w:rPr>
                <w:rFonts w:cs="Arial"/>
                <w:b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b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 xml:space="preserve">Zeitbedarf: </w:t>
            </w:r>
            <w:r w:rsidRPr="006167C9">
              <w:rPr>
                <w:rFonts w:cs="Arial"/>
                <w:sz w:val="20"/>
              </w:rPr>
              <w:t>ca. 1</w:t>
            </w:r>
            <w:r>
              <w:rPr>
                <w:rFonts w:cs="Arial"/>
                <w:sz w:val="20"/>
              </w:rPr>
              <w:t>4</w:t>
            </w:r>
            <w:r w:rsidRPr="006167C9">
              <w:rPr>
                <w:rFonts w:cs="Arial"/>
                <w:sz w:val="20"/>
              </w:rPr>
              <w:t xml:space="preserve"> Std.</w:t>
            </w:r>
          </w:p>
          <w:p w:rsidR="0093249B" w:rsidRDefault="0093249B" w:rsidP="001D33A9">
            <w:pPr>
              <w:rPr>
                <w:rFonts w:cs="Arial"/>
                <w:b/>
                <w:sz w:val="22"/>
                <w:szCs w:val="22"/>
              </w:rPr>
            </w:pPr>
          </w:p>
          <w:p w:rsidR="0093249B" w:rsidRDefault="0093249B" w:rsidP="001D33A9">
            <w:pPr>
              <w:rPr>
                <w:rFonts w:cs="Arial"/>
                <w:b/>
                <w:sz w:val="22"/>
                <w:szCs w:val="22"/>
              </w:rPr>
            </w:pPr>
          </w:p>
          <w:p w:rsidR="0093249B" w:rsidRDefault="0093249B" w:rsidP="001D33A9">
            <w:pPr>
              <w:rPr>
                <w:rFonts w:cs="Arial"/>
                <w:b/>
                <w:sz w:val="22"/>
                <w:szCs w:val="22"/>
              </w:rPr>
            </w:pPr>
          </w:p>
          <w:p w:rsidR="0093249B" w:rsidRDefault="0093249B" w:rsidP="001D33A9">
            <w:pPr>
              <w:rPr>
                <w:rFonts w:cs="Arial"/>
                <w:b/>
                <w:sz w:val="22"/>
                <w:szCs w:val="22"/>
              </w:rPr>
            </w:pPr>
          </w:p>
          <w:p w:rsidR="0093249B" w:rsidRPr="006167C9" w:rsidRDefault="0093249B" w:rsidP="001D33A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:rsidR="0093249B" w:rsidRPr="006167C9" w:rsidRDefault="0093249B" w:rsidP="001D33A9">
            <w:pPr>
              <w:rPr>
                <w:rFonts w:cs="Arial"/>
                <w:i/>
                <w:sz w:val="22"/>
                <w:szCs w:val="22"/>
                <w:u w:val="single"/>
              </w:rPr>
            </w:pPr>
            <w:r w:rsidRPr="006167C9">
              <w:rPr>
                <w:rFonts w:cs="Arial"/>
                <w:i/>
                <w:sz w:val="22"/>
                <w:szCs w:val="22"/>
                <w:u w:val="single"/>
              </w:rPr>
              <w:lastRenderedPageBreak/>
              <w:t>Unterrichtsvorhaben IV: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3A709D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lastRenderedPageBreak/>
              <w:t>Thema: Förderung und Nutzung fossiler Energieträger im Spannungsfeld von Ökonomie und Ökologie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(S. 116-150)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Kompetenzen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 w:cs="Arial"/>
                <w:sz w:val="20"/>
              </w:rPr>
              <w:t>orientieren sich unmittelbar vor Ort und mittelbar mit Hilfe von physischen und thematischen Karten (MK1),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 w:cs="Arial"/>
                <w:sz w:val="20"/>
              </w:rPr>
              <w:t>recherchieren mittels geeigneter Suchstrategien in Bibliotheken und im Internet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167C9">
              <w:rPr>
                <w:rFonts w:ascii="Arial" w:hAnsi="Arial" w:cs="Arial"/>
                <w:sz w:val="20"/>
              </w:rPr>
              <w:t xml:space="preserve">Informationen und werten diese fragebezogen aus (MK5), 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 w:cs="Arial"/>
                <w:sz w:val="20"/>
              </w:rPr>
              <w:t>belegen schriftliche und mündliche Aussagen durch angemessene und korrekte Materialverweise und Materialzitate (MK7),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 w:cs="Arial"/>
                <w:sz w:val="20"/>
              </w:rPr>
              <w:t>präsentieren Arbeitsergebnisse zu raumbezogenen Sachverhalten im Unterricht sach-, problem- und adressatenbezogen sowie fachsprachlich angemessen (HK1),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 w:cs="Arial"/>
                <w:sz w:val="20"/>
              </w:rPr>
              <w:t>nehmen in Raumnutzungskonflikten unterschiedliche Positionen ein und vertreten diese (HK2),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 w:cs="Arial"/>
                <w:sz w:val="20"/>
              </w:rPr>
              <w:t>übernehmen Planungsaufgaben im Rahmen von Unterrichtsgängen oder Exkursionen (HK3),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 w:cs="Arial"/>
                <w:sz w:val="20"/>
              </w:rPr>
              <w:t>vertreten in Planungs- und Entscheidungsaufgaben eine Position, in der nach festgelegten Regeln und Rahmenbedingungen Pläne entworfen und Entscheidungen gefällt werden (HK4).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Inhaltsfelder</w:t>
            </w:r>
            <w:r w:rsidRPr="006167C9">
              <w:rPr>
                <w:rFonts w:cs="Arial"/>
                <w:sz w:val="20"/>
              </w:rPr>
              <w:t>: IF 2 (</w:t>
            </w:r>
            <w:r w:rsidRPr="006167C9">
              <w:rPr>
                <w:sz w:val="20"/>
              </w:rPr>
              <w:t>Raumwirksamkeit von Energieträgern und Energienutzung),</w:t>
            </w:r>
            <w:r w:rsidRPr="006167C9">
              <w:rPr>
                <w:rFonts w:cs="Arial"/>
                <w:sz w:val="20"/>
              </w:rPr>
              <w:t xml:space="preserve"> IF 1 (Lebensräume und deren </w:t>
            </w:r>
            <w:r w:rsidRPr="006167C9">
              <w:rPr>
                <w:rFonts w:cs="Arial"/>
                <w:bCs/>
                <w:sz w:val="20"/>
              </w:rPr>
              <w:t>naturbedingte sowie anthropogen bedingte Gefährdung</w:t>
            </w:r>
            <w:r w:rsidRPr="006167C9">
              <w:rPr>
                <w:sz w:val="20"/>
              </w:rPr>
              <w:t>)</w:t>
            </w:r>
          </w:p>
          <w:p w:rsidR="0093249B" w:rsidRPr="006167C9" w:rsidRDefault="0093249B" w:rsidP="001D33A9">
            <w:pPr>
              <w:rPr>
                <w:sz w:val="20"/>
              </w:rPr>
            </w:pPr>
          </w:p>
          <w:p w:rsidR="0093249B" w:rsidRPr="006167C9" w:rsidRDefault="0093249B" w:rsidP="001D33A9">
            <w:pPr>
              <w:rPr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b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Inhaltliche Schwerpunkte: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20"/>
              </w:numPr>
              <w:contextualSpacing/>
              <w:jc w:val="both"/>
              <w:rPr>
                <w:rFonts w:ascii="Arial" w:hAnsi="Arial"/>
                <w:sz w:val="20"/>
              </w:rPr>
            </w:pPr>
            <w:r w:rsidRPr="006167C9">
              <w:rPr>
                <w:rFonts w:ascii="Arial" w:hAnsi="Arial"/>
                <w:sz w:val="20"/>
              </w:rPr>
              <w:t>Fossile Energieträger als Motor für wirtschaftliche Entwicklungen und Auslöser politischer Auseinandersetzungen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20"/>
              </w:numPr>
              <w:contextualSpacing/>
              <w:jc w:val="both"/>
              <w:rPr>
                <w:rFonts w:ascii="Arial" w:hAnsi="Arial"/>
                <w:sz w:val="20"/>
              </w:rPr>
            </w:pPr>
            <w:r w:rsidRPr="006167C9">
              <w:rPr>
                <w:rFonts w:ascii="Arial" w:hAnsi="Arial"/>
                <w:sz w:val="20"/>
              </w:rPr>
              <w:t>Gefährdung von Lebensräumen durch geotektonische und klimaphysikalische Prozesse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Zeitbedarf</w:t>
            </w:r>
            <w:r w:rsidRPr="006167C9">
              <w:rPr>
                <w:rFonts w:cs="Arial"/>
                <w:sz w:val="20"/>
              </w:rPr>
              <w:t>: ca. 1</w:t>
            </w:r>
            <w:r>
              <w:rPr>
                <w:rFonts w:cs="Arial"/>
                <w:sz w:val="20"/>
              </w:rPr>
              <w:t>4</w:t>
            </w:r>
            <w:r w:rsidRPr="006167C9">
              <w:rPr>
                <w:rFonts w:cs="Arial"/>
                <w:sz w:val="20"/>
              </w:rPr>
              <w:t xml:space="preserve"> Std.</w:t>
            </w:r>
          </w:p>
          <w:p w:rsidR="0093249B" w:rsidRDefault="0093249B" w:rsidP="001D33A9">
            <w:pPr>
              <w:rPr>
                <w:rFonts w:cs="Arial"/>
                <w:sz w:val="20"/>
              </w:rPr>
            </w:pPr>
          </w:p>
          <w:p w:rsidR="0093249B" w:rsidRDefault="0093249B" w:rsidP="001D33A9">
            <w:pPr>
              <w:rPr>
                <w:rFonts w:cs="Arial"/>
                <w:sz w:val="20"/>
              </w:rPr>
            </w:pPr>
          </w:p>
          <w:p w:rsidR="0093249B" w:rsidRDefault="0093249B" w:rsidP="001D33A9">
            <w:pPr>
              <w:rPr>
                <w:rFonts w:cs="Arial"/>
                <w:sz w:val="20"/>
              </w:rPr>
            </w:pPr>
          </w:p>
          <w:p w:rsidR="0093249B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</w:tc>
      </w:tr>
      <w:tr w:rsidR="0093249B" w:rsidRPr="006167C9" w:rsidTr="001D33A9">
        <w:tc>
          <w:tcPr>
            <w:tcW w:w="2500" w:type="pct"/>
          </w:tcPr>
          <w:p w:rsidR="0093249B" w:rsidRPr="006167C9" w:rsidRDefault="0093249B" w:rsidP="001D33A9">
            <w:pPr>
              <w:rPr>
                <w:rFonts w:cs="Arial"/>
                <w:i/>
                <w:sz w:val="22"/>
                <w:szCs w:val="22"/>
                <w:u w:val="single"/>
              </w:rPr>
            </w:pPr>
            <w:r w:rsidRPr="006167C9">
              <w:rPr>
                <w:rFonts w:cs="Arial"/>
                <w:i/>
                <w:sz w:val="22"/>
                <w:szCs w:val="22"/>
                <w:u w:val="single"/>
              </w:rPr>
              <w:lastRenderedPageBreak/>
              <w:t>Unterrichtsvorhaben V: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8F3EB7" w:rsidRDefault="0093249B" w:rsidP="001D33A9">
            <w:pPr>
              <w:rPr>
                <w:rFonts w:cs="Arial"/>
                <w:sz w:val="20"/>
              </w:rPr>
            </w:pPr>
            <w:r w:rsidRPr="00022F26">
              <w:rPr>
                <w:rFonts w:cs="Arial"/>
                <w:b/>
                <w:sz w:val="20"/>
              </w:rPr>
              <w:t>Thema: Neue Fördertechnologien – Verlängerung des fossilen Zeitalters mit kalkulierbaren Risiken?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(S.116-150)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Kompetenzen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 w:cs="Arial"/>
                <w:sz w:val="20"/>
              </w:rPr>
              <w:t>recherchieren mittels geeigneter Suchstrategien in Bibliotheken und im Internet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167C9">
              <w:rPr>
                <w:rFonts w:ascii="Arial" w:hAnsi="Arial" w:cs="Arial"/>
                <w:sz w:val="20"/>
              </w:rPr>
              <w:t xml:space="preserve">Informationen und werten diese fragebezogen aus (MK5), 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 w:cs="Arial"/>
                <w:sz w:val="20"/>
              </w:rPr>
              <w:t>präsentieren Arbeitsergebnisse zu raumbezogenen Sachverhalten im Unterricht sach-, problem- und adressatenbezogen sowie fachsprachlich angemessen (HK1),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 w:cs="Arial"/>
                <w:sz w:val="20"/>
              </w:rPr>
              <w:t>nehmen in Raumnutzungskonflikten unterschiedliche Positionen ein und vertreten diese (HK2),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 w:cs="Arial"/>
                <w:sz w:val="20"/>
              </w:rPr>
              <w:t>vertreten in Planungs- und Entscheidungsaufgaben eine Position, in der nach festgelegten Regeln und Rahmenbedingungen Pläne entworfen und Entscheidungen gefällt werden (HK4),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Default="0093249B" w:rsidP="001D33A9">
            <w:pPr>
              <w:rPr>
                <w:rFonts w:cs="Arial"/>
                <w:sz w:val="20"/>
              </w:rPr>
            </w:pPr>
          </w:p>
          <w:p w:rsidR="0093249B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Inhaltsfelder</w:t>
            </w:r>
            <w:r w:rsidRPr="006167C9">
              <w:rPr>
                <w:rFonts w:cs="Arial"/>
                <w:sz w:val="20"/>
              </w:rPr>
              <w:t>: IF 2 (</w:t>
            </w:r>
            <w:r w:rsidRPr="006167C9">
              <w:rPr>
                <w:sz w:val="20"/>
              </w:rPr>
              <w:t>Raumwirksamkeit von Energieträgern und Energienutzung),</w:t>
            </w:r>
            <w:r w:rsidRPr="006167C9">
              <w:rPr>
                <w:rFonts w:cs="Arial"/>
                <w:sz w:val="20"/>
              </w:rPr>
              <w:t xml:space="preserve"> IF 1 (Lebensräume und deren </w:t>
            </w:r>
            <w:r w:rsidRPr="006167C9">
              <w:rPr>
                <w:rFonts w:cs="Arial"/>
                <w:bCs/>
                <w:sz w:val="20"/>
              </w:rPr>
              <w:t>naturbedingte sowie anthropogen bedingte Gefährdung</w:t>
            </w:r>
            <w:r w:rsidRPr="006167C9">
              <w:rPr>
                <w:sz w:val="20"/>
              </w:rPr>
              <w:t>)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b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Inhaltliche Schwerpunkte: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20"/>
              </w:numPr>
              <w:contextualSpacing/>
              <w:jc w:val="both"/>
              <w:rPr>
                <w:rFonts w:ascii="Arial" w:hAnsi="Arial"/>
                <w:sz w:val="20"/>
              </w:rPr>
            </w:pPr>
            <w:r w:rsidRPr="006167C9">
              <w:rPr>
                <w:rFonts w:ascii="Arial" w:hAnsi="Arial"/>
                <w:sz w:val="20"/>
              </w:rPr>
              <w:t>Fossile Energieträger als Motor für wirtschaftliche Entwicklungen und Auslöser politischer Auseinandersetzungen</w:t>
            </w:r>
          </w:p>
          <w:p w:rsidR="0093249B" w:rsidRPr="006167C9" w:rsidRDefault="0093249B" w:rsidP="001D33A9">
            <w:pPr>
              <w:rPr>
                <w:rFonts w:cs="Arial"/>
                <w:color w:val="FF0000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Zeitbedarf</w:t>
            </w:r>
            <w:r w:rsidRPr="006167C9">
              <w:rPr>
                <w:rFonts w:cs="Arial"/>
                <w:sz w:val="20"/>
              </w:rPr>
              <w:t>: ca. 9 Std.</w:t>
            </w:r>
          </w:p>
          <w:p w:rsidR="0093249B" w:rsidRPr="006167C9" w:rsidRDefault="0093249B" w:rsidP="001D33A9">
            <w:pPr>
              <w:rPr>
                <w:rFonts w:cs="Arial"/>
                <w:i/>
                <w:sz w:val="22"/>
                <w:szCs w:val="22"/>
                <w:u w:val="single"/>
              </w:rPr>
            </w:pPr>
          </w:p>
        </w:tc>
        <w:tc>
          <w:tcPr>
            <w:tcW w:w="2500" w:type="pct"/>
          </w:tcPr>
          <w:p w:rsidR="0093249B" w:rsidRPr="006167C9" w:rsidRDefault="0093249B" w:rsidP="001D33A9">
            <w:pPr>
              <w:rPr>
                <w:rFonts w:cs="Arial"/>
                <w:i/>
                <w:sz w:val="22"/>
                <w:szCs w:val="22"/>
                <w:u w:val="single"/>
              </w:rPr>
            </w:pPr>
            <w:r w:rsidRPr="006167C9">
              <w:rPr>
                <w:rFonts w:cs="Arial"/>
                <w:i/>
                <w:sz w:val="22"/>
                <w:szCs w:val="22"/>
                <w:u w:val="single"/>
              </w:rPr>
              <w:lastRenderedPageBreak/>
              <w:t>Unterrichtsvorhaben VI:</w:t>
            </w:r>
          </w:p>
          <w:p w:rsidR="0093249B" w:rsidRPr="006167C9" w:rsidRDefault="0093249B" w:rsidP="001D33A9">
            <w:pPr>
              <w:rPr>
                <w:rFonts w:cs="Arial"/>
                <w:i/>
                <w:sz w:val="20"/>
                <w:u w:val="single"/>
              </w:rPr>
            </w:pPr>
          </w:p>
          <w:p w:rsidR="0093249B" w:rsidRPr="008F3EB7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Thema: Regenerative Energien – realistische Alternative für den Energiehunger der Welt?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(S.152-180)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Kompetenzen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 w:cs="Arial"/>
                <w:sz w:val="20"/>
              </w:rPr>
              <w:t>orientieren sich unmittelbar vor Ort und mittelbar mit Hilfe von physischen und thematischen Karten (MK1),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 w:cs="Arial"/>
                <w:sz w:val="20"/>
              </w:rPr>
              <w:t>stellen geographische Sachverhalte mündlich und schriftlich unter Verwendung der Fachsprache problembezogen, sachlogisch strukturiert, aufgaben-, operatoren- und materialbezogen dar (MK6),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 w:cs="Arial"/>
                <w:sz w:val="20"/>
              </w:rPr>
              <w:t>belegen schriftliche und mündliche Aussagen durch angemessene und korrekte Materialverweise und Materialzitate (MK7),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 w:cs="Arial"/>
                <w:sz w:val="20"/>
              </w:rPr>
              <w:t>übernehmen Planungsaufgaben im Rahmen von Unterrichtsgängen oder Exkursionen (HK3),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 w:cs="Arial"/>
                <w:sz w:val="20"/>
              </w:rPr>
              <w:t>entwickeln Lösungsansätze für raumbezogene Probleme (HK5),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 w:cs="Arial"/>
                <w:sz w:val="20"/>
              </w:rPr>
              <w:t>präsentieren Möglichkeiten der Einflussnahme auf raumbezogene Prozesse im Nahraum (HK6).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Inhaltsfelder</w:t>
            </w:r>
            <w:r w:rsidRPr="006167C9">
              <w:rPr>
                <w:rFonts w:cs="Arial"/>
                <w:sz w:val="20"/>
              </w:rPr>
              <w:t>: IF 2 (</w:t>
            </w:r>
            <w:r w:rsidRPr="006167C9">
              <w:rPr>
                <w:sz w:val="20"/>
              </w:rPr>
              <w:t>Raumwirksamkeit von Energieträgern und Energienutzung)</w:t>
            </w:r>
          </w:p>
          <w:p w:rsidR="0093249B" w:rsidRDefault="0093249B" w:rsidP="001D33A9">
            <w:pPr>
              <w:rPr>
                <w:rFonts w:cs="Arial"/>
                <w:sz w:val="20"/>
              </w:rPr>
            </w:pPr>
          </w:p>
          <w:p w:rsidR="0093249B" w:rsidRDefault="0093249B" w:rsidP="001D33A9">
            <w:pPr>
              <w:rPr>
                <w:rFonts w:cs="Arial"/>
                <w:sz w:val="20"/>
              </w:rPr>
            </w:pPr>
          </w:p>
          <w:p w:rsidR="0093249B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b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Inhaltliche Schwerpunkte: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20"/>
              </w:numPr>
              <w:contextualSpacing/>
              <w:jc w:val="both"/>
              <w:rPr>
                <w:rFonts w:ascii="Arial" w:hAnsi="Arial"/>
                <w:sz w:val="20"/>
              </w:rPr>
            </w:pPr>
            <w:r w:rsidRPr="006167C9">
              <w:rPr>
                <w:rFonts w:ascii="Arial" w:hAnsi="Arial"/>
                <w:sz w:val="20"/>
              </w:rPr>
              <w:t>Möglichkeiten und Grenzen der Nutzung regenerativer Energien als Beitrag eines nachhaltigen Ressourcen- und Umweltschutzes</w:t>
            </w:r>
          </w:p>
          <w:p w:rsidR="0093249B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i/>
                <w:sz w:val="22"/>
                <w:szCs w:val="22"/>
                <w:u w:val="single"/>
              </w:rPr>
            </w:pPr>
            <w:r w:rsidRPr="006167C9">
              <w:rPr>
                <w:rFonts w:cs="Arial"/>
                <w:b/>
                <w:sz w:val="20"/>
              </w:rPr>
              <w:t>Zeitbedarf</w:t>
            </w:r>
            <w:r w:rsidRPr="006167C9">
              <w:rPr>
                <w:rFonts w:cs="Arial"/>
                <w:sz w:val="20"/>
              </w:rPr>
              <w:t>: ca. 18 Std.</w:t>
            </w:r>
          </w:p>
        </w:tc>
      </w:tr>
      <w:tr w:rsidR="0093249B" w:rsidRPr="006167C9" w:rsidTr="001D33A9">
        <w:tc>
          <w:tcPr>
            <w:tcW w:w="5000" w:type="pct"/>
            <w:gridSpan w:val="2"/>
          </w:tcPr>
          <w:p w:rsidR="0093249B" w:rsidRPr="006167C9" w:rsidRDefault="0093249B" w:rsidP="001D33A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52CD6">
              <w:rPr>
                <w:b/>
                <w:sz w:val="22"/>
                <w:szCs w:val="22"/>
                <w:u w:val="single"/>
              </w:rPr>
              <w:lastRenderedPageBreak/>
              <w:t>Summe Einführungsphase: 90 Stunden</w:t>
            </w:r>
          </w:p>
        </w:tc>
      </w:tr>
      <w:bookmarkEnd w:id="1"/>
    </w:tbl>
    <w:p w:rsidR="0093249B" w:rsidRDefault="0093249B" w:rsidP="0093249B">
      <w:pPr>
        <w:rPr>
          <w:color w:val="FF0000"/>
          <w:sz w:val="22"/>
        </w:rPr>
      </w:pPr>
    </w:p>
    <w:p w:rsidR="0093249B" w:rsidRDefault="0093249B" w:rsidP="0093249B">
      <w:pPr>
        <w:rPr>
          <w:color w:val="FF0000"/>
          <w:sz w:val="22"/>
        </w:rPr>
      </w:pPr>
    </w:p>
    <w:p w:rsidR="0093249B" w:rsidRDefault="0093249B" w:rsidP="0093249B">
      <w:pPr>
        <w:rPr>
          <w:color w:val="FF0000"/>
          <w:sz w:val="22"/>
        </w:rPr>
      </w:pPr>
    </w:p>
    <w:p w:rsidR="0093249B" w:rsidRDefault="0093249B" w:rsidP="0093249B">
      <w:pPr>
        <w:rPr>
          <w:color w:val="FF0000"/>
          <w:sz w:val="22"/>
        </w:rPr>
      </w:pPr>
    </w:p>
    <w:p w:rsidR="0093249B" w:rsidRDefault="0093249B" w:rsidP="0093249B">
      <w:pPr>
        <w:rPr>
          <w:color w:val="FF0000"/>
          <w:sz w:val="22"/>
        </w:rPr>
      </w:pPr>
    </w:p>
    <w:p w:rsidR="0093249B" w:rsidRPr="006167C9" w:rsidRDefault="0093249B" w:rsidP="0093249B">
      <w:pPr>
        <w:rPr>
          <w:color w:val="FF0000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93249B" w:rsidRPr="006167C9" w:rsidTr="001D33A9">
        <w:tc>
          <w:tcPr>
            <w:tcW w:w="5000" w:type="pct"/>
            <w:gridSpan w:val="2"/>
          </w:tcPr>
          <w:p w:rsidR="0093249B" w:rsidRPr="006167C9" w:rsidRDefault="0093249B" w:rsidP="001D33A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Qualifikationsphase - Q 1 GK</w:t>
            </w:r>
          </w:p>
        </w:tc>
      </w:tr>
      <w:tr w:rsidR="0093249B" w:rsidRPr="006167C9" w:rsidTr="001D33A9">
        <w:tc>
          <w:tcPr>
            <w:tcW w:w="2500" w:type="pct"/>
          </w:tcPr>
          <w:p w:rsidR="0093249B" w:rsidRPr="006167C9" w:rsidRDefault="0093249B" w:rsidP="001D33A9">
            <w:pPr>
              <w:snapToGrid w:val="0"/>
              <w:rPr>
                <w:rFonts w:cs="Arial"/>
                <w:i/>
                <w:iCs/>
                <w:sz w:val="22"/>
                <w:szCs w:val="22"/>
                <w:u w:val="single"/>
              </w:rPr>
            </w:pPr>
            <w:r w:rsidRPr="006167C9">
              <w:rPr>
                <w:rFonts w:cs="Arial"/>
                <w:i/>
                <w:sz w:val="22"/>
                <w:szCs w:val="22"/>
                <w:u w:val="single"/>
              </w:rPr>
              <w:t>Unterrichtsvorhaben</w:t>
            </w:r>
            <w:r w:rsidRPr="006167C9">
              <w:rPr>
                <w:rFonts w:cs="Arial"/>
                <w:i/>
                <w:iCs/>
                <w:sz w:val="22"/>
                <w:szCs w:val="22"/>
                <w:u w:val="single"/>
              </w:rPr>
              <w:t xml:space="preserve"> I: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b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 xml:space="preserve">Thema: Landwirtschaftliche Produktion im Spannungsfeld von Ernährung und Versorgung einer wachsenden Weltbevölkerung 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Kompetenzen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 xml:space="preserve">identifizieren problemhaltige geographische Sachverhalte und entwickeln unter Nutzung des problemorientierten analytischen Wegs </w:t>
            </w:r>
            <w:r w:rsidRPr="006167C9">
              <w:rPr>
                <w:rFonts w:cs="Arial"/>
                <w:sz w:val="20"/>
              </w:rPr>
              <w:lastRenderedPageBreak/>
              <w:t>der Erkenntnisgewinnung entsprechende Fragestellungen und Hypothesen (MK2),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analysieren auch komplexere Darstellungs- und Arbeitsmittel (Karte, Bild, Film, statistische Angaben, Graphiken und Text) in Materialzusammenstellungen, um  raumbezogene Hypothesen zu überprüfen (MK3),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belegen schriftliche und mündliche Aussagen durch angemessene und korrekte Materialverweise und Materialzitate  (MK7),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präsentieren Arbeitsergebnisse zu komplexen raumbezogenen Sachverhalten im Unterricht sach-, problem- und adressatenbezogen sowie fachsprachlich angemessen (HK1),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nehmen in Raumnutzungskonflikten unterschiedliche Perspektiven und Positionen ein und vertreten diese (HK 2).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Inhaltsfelder</w:t>
            </w:r>
            <w:r w:rsidRPr="006167C9">
              <w:rPr>
                <w:rFonts w:cs="Arial"/>
                <w:sz w:val="20"/>
              </w:rPr>
              <w:t xml:space="preserve">: </w:t>
            </w:r>
            <w:r w:rsidRPr="006167C9">
              <w:rPr>
                <w:sz w:val="20"/>
              </w:rPr>
              <w:t>IF 3 (</w:t>
            </w:r>
            <w:r w:rsidRPr="006167C9">
              <w:rPr>
                <w:rFonts w:cs="Arial"/>
                <w:sz w:val="20"/>
              </w:rPr>
              <w:t>Landwirtschaftliche Strukturen in verschiedenen Klima– und Vegetationszonen), IF 6 (Unterschiedliche sozioökonomische Entwicklungsstände von Räumen)</w:t>
            </w:r>
          </w:p>
          <w:p w:rsidR="0093249B" w:rsidRPr="006167C9" w:rsidRDefault="0093249B" w:rsidP="001D33A9">
            <w:pPr>
              <w:rPr>
                <w:rFonts w:cs="Arial"/>
                <w:b/>
                <w:sz w:val="20"/>
              </w:rPr>
            </w:pPr>
          </w:p>
          <w:p w:rsidR="0093249B" w:rsidRPr="006167C9" w:rsidRDefault="0093249B" w:rsidP="001D33A9">
            <w:pPr>
              <w:tabs>
                <w:tab w:val="left" w:pos="3567"/>
              </w:tabs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Inhaltliche Schwerpunkte</w:t>
            </w:r>
            <w:r w:rsidRPr="006167C9">
              <w:rPr>
                <w:rFonts w:cs="Arial"/>
                <w:sz w:val="20"/>
              </w:rPr>
              <w:t>:</w:t>
            </w:r>
            <w:r w:rsidRPr="006167C9">
              <w:rPr>
                <w:rFonts w:cs="Arial"/>
                <w:sz w:val="20"/>
              </w:rPr>
              <w:tab/>
            </w:r>
          </w:p>
          <w:p w:rsidR="0093249B" w:rsidRPr="006167C9" w:rsidRDefault="0093249B" w:rsidP="001D33A9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rPr>
                <w:sz w:val="20"/>
              </w:rPr>
            </w:pPr>
            <w:r w:rsidRPr="006167C9">
              <w:rPr>
                <w:sz w:val="20"/>
              </w:rPr>
              <w:t>Landwirtschaftliche Produktion in den Tropen im Rahmen weltwirtschaftlicher Prozesse</w:t>
            </w:r>
          </w:p>
          <w:p w:rsidR="0093249B" w:rsidRPr="006167C9" w:rsidRDefault="0093249B" w:rsidP="001D33A9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rPr>
                <w:sz w:val="20"/>
              </w:rPr>
            </w:pPr>
            <w:r w:rsidRPr="006167C9">
              <w:rPr>
                <w:sz w:val="20"/>
              </w:rPr>
              <w:t>Landwirtschaft im Spannungsfeld zwischen Ressourcengefährdung und Nachhaltigkeit</w:t>
            </w:r>
          </w:p>
          <w:p w:rsidR="0093249B" w:rsidRPr="006167C9" w:rsidRDefault="0093249B" w:rsidP="001D33A9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rPr>
                <w:sz w:val="20"/>
              </w:rPr>
            </w:pPr>
            <w:r w:rsidRPr="006167C9">
              <w:rPr>
                <w:sz w:val="20"/>
              </w:rPr>
              <w:t>Demographische Prozesse in ihrer Bedeutung für die Tragfähigkeit von Räumen</w:t>
            </w:r>
          </w:p>
          <w:p w:rsidR="0093249B" w:rsidRPr="006167C9" w:rsidRDefault="0093249B" w:rsidP="001D33A9">
            <w:pPr>
              <w:rPr>
                <w:rFonts w:cs="Arial"/>
                <w:sz w:val="22"/>
                <w:szCs w:val="22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Zeitbedarf</w:t>
            </w:r>
            <w:r w:rsidRPr="006167C9">
              <w:rPr>
                <w:rFonts w:cs="Arial"/>
                <w:sz w:val="20"/>
              </w:rPr>
              <w:t>: ca. 1</w:t>
            </w:r>
            <w:r>
              <w:rPr>
                <w:rFonts w:cs="Arial"/>
                <w:sz w:val="20"/>
              </w:rPr>
              <w:t>6</w:t>
            </w:r>
            <w:r w:rsidRPr="006167C9">
              <w:rPr>
                <w:rFonts w:cs="Arial"/>
                <w:sz w:val="20"/>
              </w:rPr>
              <w:t xml:space="preserve"> Std.</w:t>
            </w:r>
          </w:p>
          <w:p w:rsidR="0093249B" w:rsidRDefault="0093249B" w:rsidP="001D33A9">
            <w:pPr>
              <w:rPr>
                <w:rFonts w:cs="Arial"/>
                <w:sz w:val="22"/>
                <w:szCs w:val="22"/>
              </w:rPr>
            </w:pPr>
          </w:p>
          <w:p w:rsidR="0093249B" w:rsidRDefault="0093249B" w:rsidP="001D33A9">
            <w:pPr>
              <w:rPr>
                <w:rFonts w:cs="Arial"/>
                <w:sz w:val="22"/>
                <w:szCs w:val="22"/>
              </w:rPr>
            </w:pPr>
          </w:p>
          <w:p w:rsidR="0093249B" w:rsidRDefault="0093249B" w:rsidP="001D33A9">
            <w:pPr>
              <w:rPr>
                <w:rFonts w:cs="Arial"/>
                <w:sz w:val="22"/>
                <w:szCs w:val="22"/>
              </w:rPr>
            </w:pPr>
          </w:p>
          <w:p w:rsidR="0093249B" w:rsidRDefault="0093249B" w:rsidP="001D33A9">
            <w:pPr>
              <w:rPr>
                <w:rFonts w:cs="Arial"/>
                <w:sz w:val="22"/>
                <w:szCs w:val="22"/>
              </w:rPr>
            </w:pPr>
          </w:p>
          <w:p w:rsidR="0093249B" w:rsidRDefault="0093249B" w:rsidP="001D33A9">
            <w:pPr>
              <w:rPr>
                <w:rFonts w:cs="Arial"/>
                <w:sz w:val="22"/>
                <w:szCs w:val="22"/>
              </w:rPr>
            </w:pPr>
          </w:p>
          <w:p w:rsidR="0093249B" w:rsidRPr="006167C9" w:rsidRDefault="0093249B" w:rsidP="001D33A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:rsidR="0093249B" w:rsidRPr="006167C9" w:rsidRDefault="0093249B" w:rsidP="001D33A9">
            <w:pPr>
              <w:snapToGrid w:val="0"/>
              <w:rPr>
                <w:rFonts w:cs="Arial"/>
                <w:i/>
                <w:iCs/>
                <w:sz w:val="22"/>
                <w:szCs w:val="22"/>
                <w:u w:val="single"/>
              </w:rPr>
            </w:pPr>
            <w:r w:rsidRPr="006167C9">
              <w:rPr>
                <w:rFonts w:cs="Arial"/>
                <w:i/>
                <w:sz w:val="22"/>
                <w:szCs w:val="22"/>
                <w:u w:val="single"/>
              </w:rPr>
              <w:lastRenderedPageBreak/>
              <w:t>Unterrichtsvorhaben</w:t>
            </w:r>
            <w:r w:rsidRPr="006167C9">
              <w:rPr>
                <w:rFonts w:cs="Arial"/>
                <w:i/>
                <w:iCs/>
                <w:sz w:val="22"/>
                <w:szCs w:val="22"/>
                <w:u w:val="single"/>
              </w:rPr>
              <w:t xml:space="preserve"> II: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95615F" w:rsidRDefault="0093249B" w:rsidP="001D33A9">
            <w:pPr>
              <w:rPr>
                <w:rFonts w:cs="Arial"/>
                <w:b/>
                <w:sz w:val="20"/>
              </w:rPr>
            </w:pPr>
            <w:r w:rsidRPr="0095615F">
              <w:rPr>
                <w:rFonts w:cs="Arial"/>
                <w:b/>
                <w:sz w:val="20"/>
              </w:rPr>
              <w:t xml:space="preserve">Thema: Markt- und exportorientiertes Agrobusiness als zukunftsfähiger Lösungsansatz?  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Kompetenzen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 xml:space="preserve">entnehmen Modellen allgemeingeographische Kernaussagen </w:t>
            </w:r>
            <w:r w:rsidRPr="006167C9">
              <w:rPr>
                <w:rFonts w:cs="Arial"/>
                <w:sz w:val="20"/>
              </w:rPr>
              <w:lastRenderedPageBreak/>
              <w:t>und vergleichen diese mit konkreten Raumbeispielen (MK4),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stellen geographische Sachverhalte mündlich und schriftlich unter Verwendung der Fachsprache problembezogen, sachlogisch strukturiert, aufgaben-, operatoren- und materialbezogen und differenziert dar (MK6),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stellen komplexe geographische Informationen graphisch dar (Kartenskizzen, Diagramme, Fließschemata/ Wirkungsgeflechte) (MK8)</w:t>
            </w:r>
            <w:r>
              <w:rPr>
                <w:rFonts w:cs="Arial"/>
                <w:sz w:val="20"/>
              </w:rPr>
              <w:t>,</w:t>
            </w:r>
          </w:p>
          <w:p w:rsidR="0093249B" w:rsidRDefault="0093249B" w:rsidP="001D33A9">
            <w:pPr>
              <w:numPr>
                <w:ilvl w:val="0"/>
                <w:numId w:val="16"/>
              </w:numPr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vertreten argumentativ abgesichert in einer Simulation vorbereitete Rollen von Akteurinnen und Akteuren eines raumbezogenen Konfliktes und finden eine Kompromisslösung (HK4),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 w:cs="Arial"/>
                <w:sz w:val="20"/>
              </w:rPr>
              <w:t>präsentieren und simulieren Möglichkeiten der Einflussnahme auf raumbezogene und raumpla</w:t>
            </w:r>
            <w:r>
              <w:rPr>
                <w:rFonts w:ascii="Arial" w:hAnsi="Arial" w:cs="Arial"/>
                <w:sz w:val="20"/>
              </w:rPr>
              <w:t>nerische Prozesse im Nahraum  (HK6).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Inhaltsfelder</w:t>
            </w:r>
            <w:r w:rsidRPr="006167C9">
              <w:rPr>
                <w:rFonts w:cs="Arial"/>
                <w:sz w:val="20"/>
              </w:rPr>
              <w:t xml:space="preserve">: </w:t>
            </w:r>
            <w:r w:rsidRPr="006167C9">
              <w:rPr>
                <w:sz w:val="20"/>
              </w:rPr>
              <w:t>IF 3 (</w:t>
            </w:r>
            <w:r w:rsidRPr="006167C9">
              <w:rPr>
                <w:rFonts w:cs="Arial"/>
                <w:sz w:val="20"/>
              </w:rPr>
              <w:t>Landwirtschaftliche Strukturen in verschiedenen Klima- und Vegetationszonen), IF 6 (Unterschiedliche sozioökonomische Entwicklungsstände von Räumen)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Inhaltliche Schwerpunkte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Default="0093249B" w:rsidP="001D33A9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rPr>
                <w:sz w:val="20"/>
              </w:rPr>
            </w:pPr>
            <w:r w:rsidRPr="006167C9">
              <w:rPr>
                <w:sz w:val="20"/>
              </w:rPr>
              <w:t xml:space="preserve">Intensivierung der landwirtschaftlichen Produktion in der gemäßigten Zone und in den Subtropen </w:t>
            </w:r>
          </w:p>
          <w:p w:rsidR="0093249B" w:rsidRPr="00FE33BA" w:rsidRDefault="0093249B" w:rsidP="001D33A9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rPr>
                <w:sz w:val="20"/>
              </w:rPr>
            </w:pPr>
            <w:r w:rsidRPr="006167C9">
              <w:rPr>
                <w:sz w:val="20"/>
              </w:rPr>
              <w:t>Landwirtschaft im Spannungsfeld zwischen Ressourcengefährdung und Nachhaltigkeit</w:t>
            </w:r>
          </w:p>
          <w:p w:rsidR="0093249B" w:rsidRDefault="0093249B" w:rsidP="001D33A9">
            <w:pPr>
              <w:rPr>
                <w:rFonts w:cs="Arial"/>
                <w:sz w:val="22"/>
                <w:szCs w:val="22"/>
              </w:rPr>
            </w:pPr>
          </w:p>
          <w:p w:rsidR="0093249B" w:rsidRDefault="0093249B" w:rsidP="001D33A9">
            <w:pPr>
              <w:rPr>
                <w:rFonts w:cs="Arial"/>
                <w:sz w:val="22"/>
                <w:szCs w:val="22"/>
              </w:rPr>
            </w:pPr>
          </w:p>
          <w:p w:rsidR="0093249B" w:rsidRPr="006167C9" w:rsidRDefault="0093249B" w:rsidP="001D33A9">
            <w:pPr>
              <w:rPr>
                <w:rFonts w:cs="Arial"/>
                <w:sz w:val="22"/>
                <w:szCs w:val="22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Zeitbedarf</w:t>
            </w:r>
            <w:r w:rsidRPr="006167C9">
              <w:rPr>
                <w:rFonts w:cs="Arial"/>
                <w:sz w:val="20"/>
              </w:rPr>
              <w:t xml:space="preserve">: ca. </w:t>
            </w:r>
            <w:r>
              <w:rPr>
                <w:rFonts w:cs="Arial"/>
                <w:sz w:val="20"/>
              </w:rPr>
              <w:t>12</w:t>
            </w:r>
            <w:r w:rsidRPr="006167C9">
              <w:rPr>
                <w:rFonts w:cs="Arial"/>
                <w:sz w:val="20"/>
              </w:rPr>
              <w:t xml:space="preserve"> Std.</w:t>
            </w:r>
          </w:p>
          <w:p w:rsidR="0093249B" w:rsidRDefault="0093249B" w:rsidP="001D33A9">
            <w:pPr>
              <w:rPr>
                <w:rFonts w:cs="Arial"/>
                <w:sz w:val="22"/>
                <w:szCs w:val="22"/>
              </w:rPr>
            </w:pPr>
          </w:p>
          <w:p w:rsidR="0093249B" w:rsidRDefault="0093249B" w:rsidP="001D33A9">
            <w:pPr>
              <w:rPr>
                <w:rFonts w:cs="Arial"/>
                <w:sz w:val="22"/>
                <w:szCs w:val="22"/>
              </w:rPr>
            </w:pPr>
          </w:p>
          <w:p w:rsidR="0093249B" w:rsidRDefault="0093249B" w:rsidP="001D33A9">
            <w:pPr>
              <w:rPr>
                <w:rFonts w:cs="Arial"/>
                <w:sz w:val="22"/>
                <w:szCs w:val="22"/>
              </w:rPr>
            </w:pPr>
          </w:p>
          <w:p w:rsidR="0093249B" w:rsidRPr="006167C9" w:rsidRDefault="0093249B" w:rsidP="001D33A9">
            <w:pPr>
              <w:rPr>
                <w:rFonts w:cs="Arial"/>
                <w:sz w:val="22"/>
                <w:szCs w:val="22"/>
              </w:rPr>
            </w:pPr>
          </w:p>
        </w:tc>
      </w:tr>
      <w:tr w:rsidR="0093249B" w:rsidRPr="006167C9" w:rsidTr="001D33A9">
        <w:tc>
          <w:tcPr>
            <w:tcW w:w="2500" w:type="pct"/>
          </w:tcPr>
          <w:p w:rsidR="0093249B" w:rsidRPr="006167C9" w:rsidRDefault="0093249B" w:rsidP="001D33A9">
            <w:pPr>
              <w:snapToGrid w:val="0"/>
              <w:rPr>
                <w:rFonts w:cs="Arial"/>
                <w:i/>
                <w:iCs/>
                <w:sz w:val="22"/>
                <w:szCs w:val="22"/>
                <w:u w:val="single"/>
              </w:rPr>
            </w:pPr>
            <w:r w:rsidRPr="006167C9">
              <w:rPr>
                <w:rFonts w:cs="Arial"/>
                <w:i/>
                <w:sz w:val="22"/>
                <w:szCs w:val="22"/>
                <w:u w:val="single"/>
              </w:rPr>
              <w:lastRenderedPageBreak/>
              <w:t>Unterrichtsvorhaben</w:t>
            </w:r>
            <w:r w:rsidRPr="006167C9">
              <w:rPr>
                <w:rFonts w:cs="Arial"/>
                <w:i/>
                <w:iCs/>
                <w:sz w:val="22"/>
                <w:szCs w:val="22"/>
                <w:u w:val="single"/>
              </w:rPr>
              <w:t xml:space="preserve"> III: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Thema</w:t>
            </w:r>
            <w:r w:rsidRPr="006167C9">
              <w:rPr>
                <w:rFonts w:cs="Arial"/>
                <w:sz w:val="20"/>
              </w:rPr>
              <w:t xml:space="preserve">: </w:t>
            </w:r>
            <w:r w:rsidRPr="006167C9">
              <w:rPr>
                <w:rFonts w:cs="Arial"/>
                <w:b/>
                <w:sz w:val="20"/>
              </w:rPr>
              <w:t>Wirtschaftsregionen im Wandel – Einflussfaktoren und Auswirkungen</w:t>
            </w:r>
          </w:p>
          <w:p w:rsidR="0093249B" w:rsidRPr="006167C9" w:rsidRDefault="0093249B" w:rsidP="001D33A9">
            <w:pPr>
              <w:rPr>
                <w:rFonts w:cs="Arial"/>
                <w:b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Kompetenzen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orientieren sich unmittelbar vor Ort und mittelbar mit Hilfe von physischen und thematischen Karten sowie digitalen Kartendiensten (MK1),</w:t>
            </w:r>
          </w:p>
          <w:p w:rsidR="0093249B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identifizieren problemhaltige geographische Sachverhalte und entwickeln unter Nutzung des problemorientierten analytischen Wegs der Erkenntnisgewinnung entsprechende Fragestellungen und Hypothesen (MK2),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lastRenderedPageBreak/>
              <w:t>analysieren auch komplexere Darstellungs- und Arbeitsmittel (Karte, Bild, Film, statistische Angaben, Graphiken und Text) in Materialzusammenstellungen, um  raumbezogene Hypothesen zu überprüfen (MK3),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entnehmen Modellen allgemeingeographische Kernaussagen und vergleichen diese mit konkreten Raumbeispielen (MK4),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präsentieren Arbeitsergebnisse zu komplexen raumbezogenen Sachverhalten im Unterricht sach-, problem- und adressatenbezogen sowie fachsprachlich angemessen (HK1),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planen und organisieren themenbezogen Elemente von Unterrichtsgängen und Exkursionen, führen diese durch und präsentieren die Ergebnisse fachspezifisch angemessen (HK3).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tabs>
                <w:tab w:val="left" w:pos="2547"/>
              </w:tabs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Inhaltsfelder</w:t>
            </w:r>
            <w:r w:rsidRPr="006167C9">
              <w:rPr>
                <w:rFonts w:cs="Arial"/>
                <w:sz w:val="20"/>
              </w:rPr>
              <w:t xml:space="preserve">: </w:t>
            </w:r>
          </w:p>
          <w:p w:rsidR="0093249B" w:rsidRPr="006167C9" w:rsidRDefault="0093249B" w:rsidP="001D33A9">
            <w:pPr>
              <w:tabs>
                <w:tab w:val="left" w:pos="2547"/>
              </w:tabs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IF 4 (Bedeutungswandel von Standortfaktoren), IF 7 (Dienstleistungen in ihrer Bedeutung für Wirtschafts- und Beschäftigungsstrukturen)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Inhaltliche Schwerpunkte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 xml:space="preserve">Strukturwandel industrieller Räume </w:t>
            </w:r>
          </w:p>
          <w:p w:rsidR="0093249B" w:rsidRDefault="0093249B" w:rsidP="001D33A9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Herausbildung von Wachstumsregionen</w:t>
            </w:r>
          </w:p>
          <w:p w:rsidR="0093249B" w:rsidRPr="00BB0E1A" w:rsidRDefault="0093249B" w:rsidP="001D33A9">
            <w:pPr>
              <w:pStyle w:val="Listenabsatz"/>
              <w:numPr>
                <w:ilvl w:val="0"/>
                <w:numId w:val="15"/>
              </w:numPr>
              <w:snapToGrid w:val="0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Perspektiven weitreichender Digitalisierungsprozesse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Zeitbedarf</w:t>
            </w:r>
            <w:r w:rsidRPr="006167C9">
              <w:rPr>
                <w:rFonts w:cs="Arial"/>
                <w:sz w:val="20"/>
              </w:rPr>
              <w:t xml:space="preserve">: ca. </w:t>
            </w:r>
            <w:r>
              <w:rPr>
                <w:rFonts w:cs="Arial"/>
                <w:sz w:val="20"/>
              </w:rPr>
              <w:t>20</w:t>
            </w:r>
            <w:r w:rsidRPr="006167C9">
              <w:rPr>
                <w:rFonts w:cs="Arial"/>
                <w:sz w:val="20"/>
              </w:rPr>
              <w:t xml:space="preserve"> Std.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</w:tc>
        <w:tc>
          <w:tcPr>
            <w:tcW w:w="2500" w:type="pct"/>
          </w:tcPr>
          <w:p w:rsidR="0093249B" w:rsidRPr="006167C9" w:rsidRDefault="0093249B" w:rsidP="001D33A9">
            <w:pPr>
              <w:snapToGrid w:val="0"/>
              <w:rPr>
                <w:rFonts w:cs="Arial"/>
                <w:i/>
                <w:iCs/>
                <w:sz w:val="22"/>
                <w:szCs w:val="22"/>
                <w:u w:val="single"/>
              </w:rPr>
            </w:pPr>
            <w:r w:rsidRPr="006167C9">
              <w:rPr>
                <w:rFonts w:cs="Arial"/>
                <w:i/>
                <w:sz w:val="22"/>
                <w:szCs w:val="22"/>
                <w:u w:val="single"/>
              </w:rPr>
              <w:lastRenderedPageBreak/>
              <w:t>Unterrichtsvorhaben</w:t>
            </w:r>
            <w:r w:rsidRPr="006167C9">
              <w:rPr>
                <w:rFonts w:cs="Arial"/>
                <w:i/>
                <w:iCs/>
                <w:sz w:val="22"/>
                <w:szCs w:val="22"/>
                <w:u w:val="single"/>
              </w:rPr>
              <w:t xml:space="preserve"> IV: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Thema</w:t>
            </w:r>
            <w:r w:rsidRPr="006167C9">
              <w:rPr>
                <w:rFonts w:cs="Arial"/>
                <w:sz w:val="20"/>
              </w:rPr>
              <w:t xml:space="preserve">: </w:t>
            </w:r>
            <w:r w:rsidRPr="006167C9">
              <w:rPr>
                <w:rFonts w:cs="Arial"/>
                <w:b/>
                <w:sz w:val="20"/>
              </w:rPr>
              <w:t>Förderung von Wirtschaftszonen – notwendig im globalen Wettbewerb der Industrieregionen?</w:t>
            </w:r>
            <w:r w:rsidRPr="006167C9">
              <w:rPr>
                <w:rFonts w:cs="Arial"/>
                <w:sz w:val="20"/>
              </w:rPr>
              <w:t xml:space="preserve"> 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Kompetenzen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analysieren auch komplexere Darstellungs- und Arbeitsmittel (Karte, Bild, Film, statistische Angaben, Graphiken und Text) in Materialzusammenstellungen, um  raumbezogene Hypothesen zu überprüfen (MK3),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 xml:space="preserve">recherchieren weitgehend selbstständig mittels geeigneter Suchstrategien in </w:t>
            </w:r>
            <w:r w:rsidRPr="006167C9">
              <w:rPr>
                <w:rFonts w:cs="Arial"/>
                <w:sz w:val="20"/>
              </w:rPr>
              <w:lastRenderedPageBreak/>
              <w:t>Bibliotheken, im Internet und in internetbasierten Geoinformationsdiensten Informationen und werten diese fragebezogen aus (MK5),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stellen geographische Sachverhalte mündlich und schriftlich unter Verwendung der Fachsprache problembezogen, sachlogisch strukturiert, aufgaben-, operatoren- und materialbezogen und differenziert dar (MK6),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entwickeln Lösungsansätze für komplexere raumbezogene Probleme (HK5).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tabs>
                <w:tab w:val="left" w:pos="2547"/>
              </w:tabs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Inhaltsfelder</w:t>
            </w:r>
            <w:r w:rsidRPr="006167C9">
              <w:rPr>
                <w:rFonts w:cs="Arial"/>
                <w:sz w:val="20"/>
              </w:rPr>
              <w:t>: IF 4 (Bedeutungswandel von Standortfaktoren), IF 7 (Dienstleistungen in ihrer Bedeutung für Wirtschafts- und Beschäftigungsstrukturen)</w:t>
            </w:r>
          </w:p>
          <w:p w:rsidR="0093249B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Inhaltliche Schwerpunkte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Strukturwandel industrieller Räume</w:t>
            </w:r>
          </w:p>
          <w:p w:rsidR="0093249B" w:rsidRPr="002B574B" w:rsidRDefault="0093249B" w:rsidP="001D33A9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 xml:space="preserve">Herausbildung von Wachstumsregionen </w:t>
            </w:r>
          </w:p>
          <w:p w:rsidR="0093249B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Zeitbedarf</w:t>
            </w:r>
            <w:r w:rsidRPr="006167C9">
              <w:rPr>
                <w:rFonts w:cs="Arial"/>
                <w:sz w:val="20"/>
              </w:rPr>
              <w:t xml:space="preserve">: ca. </w:t>
            </w:r>
            <w:r>
              <w:rPr>
                <w:rFonts w:cs="Arial"/>
                <w:sz w:val="20"/>
              </w:rPr>
              <w:t>10</w:t>
            </w:r>
            <w:r w:rsidRPr="006167C9">
              <w:rPr>
                <w:rFonts w:cs="Arial"/>
                <w:sz w:val="20"/>
              </w:rPr>
              <w:t xml:space="preserve"> Std.</w:t>
            </w:r>
          </w:p>
        </w:tc>
      </w:tr>
    </w:tbl>
    <w:p w:rsidR="0093249B" w:rsidRPr="00A676C8" w:rsidRDefault="0093249B" w:rsidP="0093249B">
      <w:pPr>
        <w:rPr>
          <w:b/>
          <w:sz w:val="28"/>
          <w:szCs w:val="28"/>
        </w:rPr>
      </w:pPr>
    </w:p>
    <w:p w:rsidR="0093249B" w:rsidRPr="00A676C8" w:rsidRDefault="0093249B" w:rsidP="0093249B">
      <w:pPr>
        <w:rPr>
          <w:b/>
          <w:sz w:val="28"/>
          <w:szCs w:val="28"/>
        </w:rPr>
      </w:pPr>
    </w:p>
    <w:p w:rsidR="0093249B" w:rsidRPr="00A676C8" w:rsidRDefault="0093249B" w:rsidP="0093249B">
      <w:pPr>
        <w:rPr>
          <w:b/>
          <w:sz w:val="28"/>
          <w:szCs w:val="28"/>
        </w:rPr>
      </w:pPr>
    </w:p>
    <w:p w:rsidR="0093249B" w:rsidRPr="00A676C8" w:rsidRDefault="0093249B" w:rsidP="0093249B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93249B" w:rsidRPr="006167C9" w:rsidTr="001D33A9">
        <w:tc>
          <w:tcPr>
            <w:tcW w:w="2500" w:type="pct"/>
            <w:tcBorders>
              <w:bottom w:val="single" w:sz="4" w:space="0" w:color="auto"/>
            </w:tcBorders>
          </w:tcPr>
          <w:p w:rsidR="0093249B" w:rsidRPr="006167C9" w:rsidRDefault="0093249B" w:rsidP="001D33A9">
            <w:pPr>
              <w:snapToGrid w:val="0"/>
              <w:rPr>
                <w:rFonts w:cs="Arial"/>
                <w:i/>
                <w:iCs/>
                <w:sz w:val="22"/>
                <w:szCs w:val="22"/>
                <w:u w:val="single"/>
              </w:rPr>
            </w:pPr>
            <w:r w:rsidRPr="006167C9">
              <w:rPr>
                <w:rFonts w:cs="Arial"/>
                <w:i/>
                <w:sz w:val="22"/>
                <w:szCs w:val="22"/>
                <w:u w:val="single"/>
              </w:rPr>
              <w:t xml:space="preserve">Unterrichtsvorhaben </w:t>
            </w:r>
            <w:r>
              <w:rPr>
                <w:rFonts w:cs="Arial"/>
                <w:i/>
                <w:sz w:val="22"/>
                <w:szCs w:val="22"/>
                <w:u w:val="single"/>
              </w:rPr>
              <w:t>V</w:t>
            </w:r>
            <w:r w:rsidRPr="006167C9">
              <w:rPr>
                <w:rFonts w:cs="Arial"/>
                <w:i/>
                <w:iCs/>
                <w:sz w:val="22"/>
                <w:szCs w:val="22"/>
                <w:u w:val="single"/>
              </w:rPr>
              <w:t>:</w:t>
            </w:r>
          </w:p>
          <w:p w:rsidR="0093249B" w:rsidRPr="006167C9" w:rsidRDefault="0093249B" w:rsidP="001D33A9">
            <w:pPr>
              <w:snapToGrid w:val="0"/>
              <w:rPr>
                <w:rFonts w:cs="Arial"/>
                <w:i/>
                <w:iCs/>
                <w:sz w:val="20"/>
                <w:u w:val="single"/>
              </w:rPr>
            </w:pPr>
          </w:p>
          <w:p w:rsidR="0093249B" w:rsidRDefault="0093249B" w:rsidP="001D33A9">
            <w:pPr>
              <w:snapToGrid w:val="0"/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Thema</w:t>
            </w:r>
            <w:r w:rsidRPr="006167C9">
              <w:rPr>
                <w:rFonts w:cs="Arial"/>
                <w:sz w:val="20"/>
              </w:rPr>
              <w:t xml:space="preserve">: </w:t>
            </w:r>
            <w:r w:rsidRPr="00AD6ADB">
              <w:rPr>
                <w:rFonts w:cs="Arial"/>
                <w:b/>
                <w:sz w:val="20"/>
              </w:rPr>
              <w:t>Städte als komplexe Lebensräume zwischen Tradition und Fortschritt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Kompetenzen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orientieren sich unmittelbar vor Ort und mittelbar mit Hilfe von physischen und thematischen Karten sowie digitalen Kartendiensten (MK1),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entnehmen Modellen allgemeingeographische Kernaussagen und vergleichen diese mit konkreten Raumbeispielen (MK4),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recherchieren weitgehend selbstständig mittels geeigneter Suchstrategien in Bibliotheken, im Internet und in internetbasierten Geoinformationsdiensten Informationen und werten diese fragebezogen aus (MK5),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lastRenderedPageBreak/>
              <w:t>belegen schriftliche und mündliche Aussagen durch angemessene und korrekte Materialverweise und Materialzitate  (MK7),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planen und organisieren themenbezogen Elemente von Unterrichtsgängen und Exkursionen, führen diese durch und präsentieren die Ergebnisse fachspezifisch angemessen (HK3),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präsentieren und simulieren Möglichkeiten der Einflussnahme auf raumbezogene und raumplanerische Prozesse im Nahraum (HK6).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Inhaltsfelder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IF 5 (Stadtentwicklung und Stadtstrukturen), IF 7 (Dienstleistungen in ihrer Bedeutung f</w:t>
            </w:r>
            <w:r>
              <w:rPr>
                <w:rFonts w:cs="Arial"/>
                <w:sz w:val="20"/>
              </w:rPr>
              <w:t>ü</w:t>
            </w:r>
            <w:r w:rsidRPr="006167C9">
              <w:rPr>
                <w:rFonts w:cs="Arial"/>
                <w:sz w:val="20"/>
              </w:rPr>
              <w:t>r Wirtschafts- und Beschäftigungsstrukturen)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 xml:space="preserve"> 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Inhaltliche Schwerpunkte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5"/>
              </w:numPr>
              <w:snapToGrid w:val="0"/>
              <w:contextualSpacing/>
              <w:jc w:val="both"/>
              <w:rPr>
                <w:rFonts w:ascii="Arial" w:hAnsi="Arial" w:cs="Arial"/>
                <w:i/>
                <w:iCs/>
                <w:sz w:val="20"/>
                <w:u w:val="single"/>
              </w:rPr>
            </w:pPr>
            <w:r w:rsidRPr="006167C9">
              <w:rPr>
                <w:rFonts w:ascii="Arial" w:hAnsi="Arial" w:cs="Arial"/>
                <w:bCs/>
                <w:color w:val="000000"/>
                <w:sz w:val="20"/>
              </w:rPr>
              <w:t>Merkmale, innere Differenzierung und Wandel von Städten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5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6167C9">
              <w:rPr>
                <w:rFonts w:ascii="Arial" w:hAnsi="Arial" w:cs="Arial"/>
                <w:bCs/>
                <w:color w:val="000000"/>
                <w:sz w:val="20"/>
              </w:rPr>
              <w:t>Entwicklung von Wirtschafts- und Beschäftigungsstrukturen im Prozess der Tertiärisierung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5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6167C9">
              <w:rPr>
                <w:rFonts w:ascii="Arial" w:hAnsi="Arial" w:cs="Arial"/>
                <w:bCs/>
                <w:color w:val="000000"/>
                <w:sz w:val="20"/>
              </w:rPr>
              <w:t>Wirtschaftsfaktor Tourismus in seiner Bedeutung für unterschiedlich entwickelte Räume</w:t>
            </w:r>
          </w:p>
          <w:p w:rsidR="0093249B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Zeitbedarf</w:t>
            </w:r>
            <w:r w:rsidRPr="006167C9">
              <w:rPr>
                <w:rFonts w:cs="Arial"/>
                <w:sz w:val="20"/>
              </w:rPr>
              <w:t>: ca. 16 Std.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93249B" w:rsidRPr="00441181" w:rsidRDefault="0093249B" w:rsidP="001D33A9">
            <w:pPr>
              <w:snapToGrid w:val="0"/>
              <w:rPr>
                <w:rFonts w:cs="Arial"/>
                <w:i/>
                <w:iCs/>
                <w:sz w:val="22"/>
                <w:szCs w:val="22"/>
                <w:u w:val="single"/>
              </w:rPr>
            </w:pPr>
            <w:r w:rsidRPr="006167C9">
              <w:rPr>
                <w:rFonts w:cs="Arial"/>
                <w:i/>
                <w:sz w:val="22"/>
                <w:szCs w:val="22"/>
                <w:u w:val="single"/>
              </w:rPr>
              <w:lastRenderedPageBreak/>
              <w:t xml:space="preserve">Unterrichtsvorhaben </w:t>
            </w:r>
            <w:r>
              <w:rPr>
                <w:rFonts w:cs="Arial"/>
                <w:i/>
                <w:sz w:val="22"/>
                <w:szCs w:val="22"/>
                <w:u w:val="single"/>
              </w:rPr>
              <w:t>VI</w:t>
            </w:r>
            <w:r w:rsidRPr="006167C9">
              <w:rPr>
                <w:rFonts w:cs="Arial"/>
                <w:i/>
                <w:iCs/>
                <w:sz w:val="22"/>
                <w:szCs w:val="22"/>
                <w:u w:val="single"/>
              </w:rPr>
              <w:t>:</w:t>
            </w:r>
          </w:p>
          <w:p w:rsidR="0093249B" w:rsidRDefault="0093249B" w:rsidP="001D33A9">
            <w:pPr>
              <w:snapToGrid w:val="0"/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Thema</w:t>
            </w:r>
            <w:r w:rsidRPr="006167C9">
              <w:rPr>
                <w:rFonts w:cs="Arial"/>
                <w:sz w:val="20"/>
              </w:rPr>
              <w:t xml:space="preserve">: </w:t>
            </w:r>
            <w:r w:rsidRPr="006167C9">
              <w:rPr>
                <w:rFonts w:cs="Arial"/>
                <w:b/>
                <w:sz w:val="20"/>
              </w:rPr>
              <w:t xml:space="preserve">Die Stadt als lebenswerter Raum für alle?  – Probleme und Strategien einer </w:t>
            </w:r>
            <w:r w:rsidRPr="006167C9">
              <w:rPr>
                <w:rFonts w:cs="Arial"/>
                <w:b/>
                <w:bCs/>
                <w:color w:val="000000"/>
                <w:sz w:val="20"/>
              </w:rPr>
              <w:t>zukunftsorientierten Stadtentwicklung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Kompetenzen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orientieren sich unmittelbar vor Ort und mittelbar mit Hilfe von physischen und thematischen Karten sowie digitalen Kartendiensten (MK1),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recherchieren weitgehend selbstständig mittels geeigneter Suchstrategien in Bibliotheken, im Internet und in internetbasierten Geoinformationsdiensten Informationen und werten diese fragebezogen aus (MK5),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 xml:space="preserve">stellen komplexe geographische Informationen graphisch dar (Kartenskizzen, </w:t>
            </w:r>
            <w:r w:rsidRPr="006167C9">
              <w:rPr>
                <w:rFonts w:cs="Arial"/>
                <w:sz w:val="20"/>
              </w:rPr>
              <w:lastRenderedPageBreak/>
              <w:t>Diagramme, Fließschemata/ Wirkungsgeflechte) (MK8),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präsentieren Arbeitsergebnisse zu komplexen raumbezogenen Sachverhalten im Unterricht sach-, problem- und adressatenbezogen sowie fachsprachlich angemessen (HK1),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präsentieren und simulieren Möglichkeiten der Einflussnahme auf raumbezogene und raumplanerische Prozesse im Nahraum (HK6).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Inhaltsfelder</w:t>
            </w:r>
            <w:r w:rsidRPr="006167C9">
              <w:rPr>
                <w:rFonts w:cs="Arial"/>
                <w:sz w:val="20"/>
              </w:rPr>
              <w:t xml:space="preserve">: IF 5 (Stadtentwicklung und Stadtstrukturen) 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Inhaltliche Schwerpunkte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5"/>
              </w:numPr>
              <w:snapToGrid w:val="0"/>
              <w:contextualSpacing/>
              <w:jc w:val="both"/>
              <w:rPr>
                <w:rFonts w:ascii="Arial" w:hAnsi="Arial" w:cs="Arial"/>
                <w:i/>
                <w:iCs/>
                <w:sz w:val="20"/>
                <w:u w:val="single"/>
              </w:rPr>
            </w:pPr>
            <w:r w:rsidRPr="006167C9">
              <w:rPr>
                <w:rFonts w:ascii="Arial" w:hAnsi="Arial" w:cs="Arial"/>
                <w:bCs/>
                <w:color w:val="000000"/>
                <w:sz w:val="20"/>
              </w:rPr>
              <w:t>Merkmale, innere Differenzierung und Wandel von Städten</w:t>
            </w:r>
          </w:p>
          <w:p w:rsidR="0093249B" w:rsidRPr="00556A27" w:rsidRDefault="0093249B" w:rsidP="001D33A9">
            <w:pPr>
              <w:pStyle w:val="Listenabsatz"/>
              <w:numPr>
                <w:ilvl w:val="0"/>
                <w:numId w:val="15"/>
              </w:numPr>
              <w:snapToGrid w:val="0"/>
              <w:contextualSpacing/>
              <w:jc w:val="both"/>
              <w:rPr>
                <w:rFonts w:ascii="Arial" w:hAnsi="Arial" w:cs="Arial"/>
                <w:i/>
                <w:iCs/>
                <w:sz w:val="20"/>
                <w:u w:val="single"/>
              </w:rPr>
            </w:pPr>
            <w:r w:rsidRPr="006167C9">
              <w:rPr>
                <w:rFonts w:ascii="Arial" w:hAnsi="Arial" w:cs="Arial"/>
                <w:bCs/>
                <w:color w:val="000000"/>
                <w:sz w:val="20"/>
              </w:rPr>
              <w:t>Demographischer und sozialer Wandel als Herausforderung für zukunftsorientierte Stadtentwicklung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5"/>
              </w:numPr>
              <w:snapToGrid w:val="0"/>
              <w:contextualSpacing/>
              <w:jc w:val="both"/>
              <w:rPr>
                <w:rFonts w:ascii="Arial" w:hAnsi="Arial" w:cs="Arial"/>
                <w:i/>
                <w:iCs/>
                <w:sz w:val="20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Raumplanung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Default="0093249B" w:rsidP="001D33A9">
            <w:pPr>
              <w:rPr>
                <w:rFonts w:cs="Arial"/>
                <w:sz w:val="20"/>
              </w:rPr>
            </w:pPr>
          </w:p>
          <w:p w:rsidR="0093249B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Zeitbedarf</w:t>
            </w:r>
            <w:r w:rsidRPr="006167C9">
              <w:rPr>
                <w:rFonts w:cs="Arial"/>
                <w:sz w:val="20"/>
              </w:rPr>
              <w:t>: ca.1</w:t>
            </w:r>
            <w:r>
              <w:rPr>
                <w:rFonts w:cs="Arial"/>
                <w:sz w:val="20"/>
              </w:rPr>
              <w:t>6</w:t>
            </w:r>
            <w:r w:rsidRPr="006167C9">
              <w:rPr>
                <w:rFonts w:cs="Arial"/>
                <w:sz w:val="20"/>
              </w:rPr>
              <w:t xml:space="preserve"> Std.</w:t>
            </w:r>
          </w:p>
          <w:p w:rsidR="0093249B" w:rsidRPr="006167C9" w:rsidRDefault="0093249B" w:rsidP="001D33A9">
            <w:pPr>
              <w:snapToGrid w:val="0"/>
              <w:rPr>
                <w:rFonts w:cs="Arial"/>
                <w:i/>
                <w:sz w:val="22"/>
                <w:szCs w:val="22"/>
                <w:u w:val="single"/>
              </w:rPr>
            </w:pPr>
          </w:p>
        </w:tc>
      </w:tr>
      <w:tr w:rsidR="0093249B" w:rsidRPr="006167C9" w:rsidTr="001D33A9">
        <w:tc>
          <w:tcPr>
            <w:tcW w:w="5000" w:type="pct"/>
            <w:gridSpan w:val="2"/>
          </w:tcPr>
          <w:p w:rsidR="0093249B" w:rsidRPr="006167C9" w:rsidRDefault="0093249B" w:rsidP="001D33A9">
            <w:pPr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652CD6">
              <w:rPr>
                <w:rFonts w:cs="Arial"/>
                <w:b/>
                <w:sz w:val="22"/>
                <w:szCs w:val="22"/>
              </w:rPr>
              <w:lastRenderedPageBreak/>
              <w:t>Summe Qualifikationsphase – Q1 (GK): 90 Stunden</w:t>
            </w:r>
          </w:p>
        </w:tc>
      </w:tr>
    </w:tbl>
    <w:p w:rsidR="0093249B" w:rsidRDefault="0093249B" w:rsidP="0093249B">
      <w:pPr>
        <w:rPr>
          <w:color w:val="FF0000"/>
          <w:sz w:val="22"/>
        </w:rPr>
      </w:pPr>
    </w:p>
    <w:p w:rsidR="0093249B" w:rsidRPr="00441181" w:rsidRDefault="0093249B" w:rsidP="0093249B">
      <w:pPr>
        <w:jc w:val="left"/>
        <w:rPr>
          <w:color w:val="FF0000"/>
          <w:sz w:val="22"/>
        </w:rPr>
      </w:pPr>
      <w:r>
        <w:rPr>
          <w:color w:val="FF0000"/>
          <w:sz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93249B" w:rsidRPr="006167C9" w:rsidTr="001D33A9">
        <w:tc>
          <w:tcPr>
            <w:tcW w:w="5000" w:type="pct"/>
            <w:gridSpan w:val="2"/>
          </w:tcPr>
          <w:p w:rsidR="0093249B" w:rsidRPr="006167C9" w:rsidRDefault="0093249B" w:rsidP="001D33A9">
            <w:pPr>
              <w:jc w:val="center"/>
              <w:rPr>
                <w:b/>
                <w:sz w:val="22"/>
                <w:szCs w:val="22"/>
              </w:rPr>
            </w:pPr>
            <w:r w:rsidRPr="00E272A5">
              <w:rPr>
                <w:b/>
                <w:sz w:val="22"/>
                <w:szCs w:val="22"/>
              </w:rPr>
              <w:t>Qualifikationsphase - Q</w:t>
            </w:r>
            <w:r>
              <w:rPr>
                <w:b/>
                <w:sz w:val="22"/>
                <w:szCs w:val="22"/>
              </w:rPr>
              <w:t xml:space="preserve"> 2</w:t>
            </w:r>
            <w:r w:rsidRPr="00E272A5">
              <w:rPr>
                <w:b/>
                <w:sz w:val="22"/>
                <w:szCs w:val="22"/>
              </w:rPr>
              <w:t xml:space="preserve"> GK</w:t>
            </w:r>
          </w:p>
        </w:tc>
      </w:tr>
      <w:tr w:rsidR="0093249B" w:rsidRPr="006167C9" w:rsidTr="001D33A9">
        <w:tc>
          <w:tcPr>
            <w:tcW w:w="2500" w:type="pct"/>
            <w:tcBorders>
              <w:bottom w:val="single" w:sz="4" w:space="0" w:color="auto"/>
            </w:tcBorders>
          </w:tcPr>
          <w:p w:rsidR="0093249B" w:rsidRPr="006167C9" w:rsidRDefault="0093249B" w:rsidP="001D33A9">
            <w:pPr>
              <w:snapToGrid w:val="0"/>
              <w:rPr>
                <w:rFonts w:cs="Arial"/>
                <w:i/>
                <w:iCs/>
                <w:sz w:val="22"/>
                <w:szCs w:val="22"/>
                <w:u w:val="single"/>
              </w:rPr>
            </w:pPr>
            <w:r w:rsidRPr="006167C9">
              <w:rPr>
                <w:rFonts w:cs="Arial"/>
                <w:i/>
                <w:sz w:val="22"/>
                <w:szCs w:val="22"/>
                <w:u w:val="single"/>
              </w:rPr>
              <w:t xml:space="preserve">Unterrichtsvorhaben </w:t>
            </w:r>
            <w:r w:rsidRPr="006167C9">
              <w:rPr>
                <w:rFonts w:cs="Arial"/>
                <w:i/>
                <w:iCs/>
                <w:sz w:val="22"/>
                <w:szCs w:val="22"/>
                <w:u w:val="single"/>
              </w:rPr>
              <w:t>I: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Default="0093249B" w:rsidP="001D33A9">
            <w:pPr>
              <w:snapToGrid w:val="0"/>
              <w:rPr>
                <w:rFonts w:cs="Arial"/>
                <w:b/>
                <w:bCs/>
                <w:color w:val="000000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Thema</w:t>
            </w:r>
            <w:r w:rsidRPr="006167C9">
              <w:rPr>
                <w:rFonts w:cs="Arial"/>
                <w:sz w:val="20"/>
              </w:rPr>
              <w:t xml:space="preserve">: </w:t>
            </w:r>
            <w:r w:rsidRPr="006167C9">
              <w:rPr>
                <w:rFonts w:cs="Arial"/>
                <w:b/>
                <w:bCs/>
                <w:color w:val="000000"/>
                <w:sz w:val="20"/>
              </w:rPr>
              <w:t xml:space="preserve">Metropolisierung und Marginalisierung </w:t>
            </w:r>
            <w:r>
              <w:rPr>
                <w:rFonts w:cs="Arial"/>
                <w:b/>
                <w:bCs/>
                <w:color w:val="000000"/>
                <w:sz w:val="20"/>
              </w:rPr>
              <w:t>– unvermeidliche Prozesse im Rahmen einer weltweiten Verstädterung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Kompetenzen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identifizieren problemhaltige geographische Sachverhalte und entwickeln unter Nutzung des problemorientierten analytischen Wegs der Erkenntnisgewinnung entsprechende Fragestellungen und Hypothesen (MK2),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stellen geographische Sachverhalte mündlich und schriftlich unter Verwendung der Fachsprache problembezogen, sachlogisch strukturiert, aufgaben-, operatoren- und materialbezogen und differenziert dar (MK6),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belegen schriftliche und mündliche Aussagen durch angemessene und korrekte Materialverweise und Materialzitate  (MK7),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vertreten argumentativ abgesichert in einer Simulation vorbereitete Rollen von Akteurinnen und Akteuren eines raumbezogenen Konfliktes und finden eine Kompromisslösung (HK4),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entwickeln Lösungsansätze für komplexere raumbezogene Probleme (HK5)</w:t>
            </w:r>
            <w:r>
              <w:rPr>
                <w:rFonts w:cs="Arial"/>
                <w:sz w:val="20"/>
              </w:rPr>
              <w:t>.</w:t>
            </w:r>
          </w:p>
          <w:p w:rsidR="0093249B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Inhaltsfelder</w:t>
            </w:r>
            <w:r w:rsidRPr="006167C9">
              <w:rPr>
                <w:rFonts w:cs="Arial"/>
                <w:sz w:val="20"/>
              </w:rPr>
              <w:t xml:space="preserve">: 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IF 5 (Stadtentwicklung und Stadtstrukturen), IF 6 (Unterschiedliche sozioökonomische Entwicklungsstände von Räumen)</w:t>
            </w:r>
          </w:p>
          <w:p w:rsidR="0093249B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Inhaltliche Schwerpunkte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5"/>
              </w:numPr>
              <w:contextualSpacing/>
              <w:jc w:val="both"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 w:cs="Arial"/>
                <w:bCs/>
                <w:color w:val="000000"/>
                <w:sz w:val="20"/>
              </w:rPr>
              <w:t xml:space="preserve">Metropolisierung und Marginalisierung als Elemente eines weltweiten Verstädterungsprozesses 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5"/>
              </w:numPr>
              <w:contextualSpacing/>
              <w:jc w:val="both"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 w:cs="Arial"/>
                <w:bCs/>
                <w:color w:val="000000"/>
                <w:sz w:val="20"/>
              </w:rPr>
              <w:t>Entwicklung von Wirtschafts- und Beschäftigungsstrukturen im Prozess der Tertiärisierung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5"/>
              </w:numPr>
              <w:contextualSpacing/>
              <w:jc w:val="both"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/>
                <w:sz w:val="20"/>
              </w:rPr>
              <w:t>Demographische Prozesse in ihrer Bedeutung für die Tragfähigkeit von Räumen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Default="0093249B" w:rsidP="001D33A9">
            <w:pPr>
              <w:snapToGrid w:val="0"/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Zeitbedarf</w:t>
            </w:r>
            <w:r w:rsidRPr="006167C9">
              <w:rPr>
                <w:rFonts w:cs="Arial"/>
                <w:sz w:val="20"/>
              </w:rPr>
              <w:t>: ca. 11 Std.</w:t>
            </w:r>
          </w:p>
          <w:p w:rsidR="0093249B" w:rsidRDefault="0093249B" w:rsidP="001D33A9">
            <w:pPr>
              <w:snapToGrid w:val="0"/>
              <w:rPr>
                <w:rFonts w:cs="Arial"/>
                <w:sz w:val="20"/>
              </w:rPr>
            </w:pPr>
          </w:p>
          <w:p w:rsidR="0093249B" w:rsidRDefault="0093249B" w:rsidP="001D33A9">
            <w:pPr>
              <w:snapToGrid w:val="0"/>
              <w:rPr>
                <w:rFonts w:cs="Arial"/>
                <w:sz w:val="20"/>
              </w:rPr>
            </w:pPr>
          </w:p>
          <w:p w:rsidR="0093249B" w:rsidRDefault="0093249B" w:rsidP="001D33A9">
            <w:pPr>
              <w:snapToGrid w:val="0"/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93249B" w:rsidRPr="006167C9" w:rsidRDefault="0093249B" w:rsidP="001D33A9">
            <w:pPr>
              <w:rPr>
                <w:i/>
                <w:sz w:val="22"/>
                <w:u w:val="single"/>
              </w:rPr>
            </w:pPr>
            <w:r w:rsidRPr="006167C9">
              <w:rPr>
                <w:i/>
                <w:sz w:val="22"/>
                <w:u w:val="single"/>
              </w:rPr>
              <w:t>Unterrichtsvorhaben II: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Thema</w:t>
            </w:r>
            <w:r w:rsidRPr="006167C9">
              <w:rPr>
                <w:rFonts w:cs="Arial"/>
                <w:sz w:val="20"/>
              </w:rPr>
              <w:t xml:space="preserve">: </w:t>
            </w:r>
            <w:r w:rsidRPr="006167C9">
              <w:rPr>
                <w:rFonts w:cs="Arial"/>
                <w:b/>
                <w:sz w:val="20"/>
              </w:rPr>
              <w:t>Globale Disparitäten – ungleiche Entwicklungsstände von Räumen als Herausforderung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Kompetenzen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rPr>
                <w:rFonts w:cs="Helvetica"/>
                <w:sz w:val="20"/>
              </w:rPr>
            </w:pP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orientieren sich unmittelbar vor Ort und mittelbar mit Hilfe von physischen und thematischen Karten sowie digitalen Kartendiensten (MK1),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stellen geographische Sachverhalte mündlich und schriftlich unter Verwendung der Fachsprache problembezogen, sachlogisch strukturiert, aufgaben-, operatoren- und materialbezogen und differenziert dar (MK6),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belegen schriftliche und mündliche Aussagen durch angemessene und korrekte Materialverweise und Materialzitate  (MK7),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präsentieren Arbeitsergebnisse zu komplexen raumbezogenen Sachverhalten im Unterricht sach-, problem- und adressatenbezogen sowie fachsprachlich angemessen (HK1),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nehmen in Raumnutzungskonflikten unterschiedliche Perspektiven und Positionen ein und vertreten diese (HK 2),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entwickeln Lösungsansätze für komplexere raumbezogene Probleme (HK5).</w:t>
            </w:r>
          </w:p>
          <w:p w:rsidR="0093249B" w:rsidRPr="006167C9" w:rsidRDefault="0093249B" w:rsidP="001D33A9">
            <w:pPr>
              <w:contextualSpacing/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contextualSpacing/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Inhaltsfelder</w:t>
            </w:r>
            <w:r w:rsidRPr="006167C9">
              <w:rPr>
                <w:rFonts w:cs="Arial"/>
                <w:sz w:val="20"/>
              </w:rPr>
              <w:t>: IF 6 (Unterschiedliche sozioökonomische Entwicklungsstände von Räumen)</w:t>
            </w:r>
          </w:p>
          <w:p w:rsidR="0093249B" w:rsidRPr="006167C9" w:rsidRDefault="0093249B" w:rsidP="001D33A9">
            <w:pPr>
              <w:rPr>
                <w:rFonts w:cs="Arial"/>
                <w:b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b/>
                <w:sz w:val="20"/>
              </w:rPr>
            </w:pPr>
          </w:p>
          <w:p w:rsidR="0093249B" w:rsidRPr="006167C9" w:rsidRDefault="0093249B" w:rsidP="001D33A9">
            <w:pPr>
              <w:tabs>
                <w:tab w:val="left" w:pos="3567"/>
              </w:tabs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Inhaltliche Schwerpunkte</w:t>
            </w:r>
            <w:r w:rsidRPr="006167C9">
              <w:rPr>
                <w:rFonts w:cs="Arial"/>
                <w:sz w:val="20"/>
              </w:rPr>
              <w:t>:</w:t>
            </w:r>
            <w:r w:rsidRPr="006167C9">
              <w:rPr>
                <w:rFonts w:cs="Arial"/>
                <w:sz w:val="20"/>
              </w:rPr>
              <w:tab/>
            </w:r>
          </w:p>
          <w:p w:rsidR="0093249B" w:rsidRPr="006167C9" w:rsidRDefault="0093249B" w:rsidP="001D33A9">
            <w:pPr>
              <w:numPr>
                <w:ilvl w:val="0"/>
                <w:numId w:val="17"/>
              </w:numPr>
              <w:tabs>
                <w:tab w:val="left" w:pos="709"/>
              </w:tabs>
              <w:rPr>
                <w:sz w:val="20"/>
              </w:rPr>
            </w:pPr>
            <w:r w:rsidRPr="006167C9">
              <w:rPr>
                <w:sz w:val="20"/>
              </w:rPr>
              <w:t>Merkmale und Ursachen räumlicher Disparitäten</w:t>
            </w:r>
          </w:p>
          <w:p w:rsidR="0093249B" w:rsidRPr="006167C9" w:rsidRDefault="0093249B" w:rsidP="001D33A9">
            <w:pPr>
              <w:numPr>
                <w:ilvl w:val="0"/>
                <w:numId w:val="17"/>
              </w:numPr>
              <w:tabs>
                <w:tab w:val="left" w:pos="709"/>
              </w:tabs>
              <w:rPr>
                <w:sz w:val="20"/>
              </w:rPr>
            </w:pPr>
            <w:r w:rsidRPr="006167C9">
              <w:rPr>
                <w:sz w:val="20"/>
              </w:rPr>
              <w:t>Strategien und Instrumente zur Reduzierung regionaler, nationaler und globaler Disparitäten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Default="0093249B" w:rsidP="001D33A9">
            <w:pPr>
              <w:rPr>
                <w:rFonts w:cs="Arial"/>
                <w:b/>
                <w:sz w:val="20"/>
              </w:rPr>
            </w:pPr>
          </w:p>
          <w:p w:rsidR="0093249B" w:rsidRDefault="0093249B" w:rsidP="001D33A9">
            <w:pPr>
              <w:rPr>
                <w:rFonts w:cs="Arial"/>
                <w:b/>
                <w:sz w:val="20"/>
              </w:rPr>
            </w:pPr>
          </w:p>
          <w:p w:rsidR="0093249B" w:rsidRDefault="0093249B" w:rsidP="001D33A9">
            <w:pPr>
              <w:rPr>
                <w:rFonts w:cs="Arial"/>
                <w:b/>
                <w:sz w:val="20"/>
              </w:rPr>
            </w:pPr>
          </w:p>
          <w:p w:rsidR="0093249B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Zeitbedarf</w:t>
            </w:r>
            <w:r w:rsidRPr="006167C9">
              <w:rPr>
                <w:rFonts w:cs="Arial"/>
                <w:sz w:val="20"/>
              </w:rPr>
              <w:t>: ca. 11 Std.</w:t>
            </w:r>
          </w:p>
          <w:p w:rsidR="0093249B" w:rsidRDefault="0093249B" w:rsidP="001D33A9">
            <w:pPr>
              <w:snapToGrid w:val="0"/>
              <w:rPr>
                <w:rFonts w:cs="Arial"/>
                <w:sz w:val="20"/>
              </w:rPr>
            </w:pPr>
          </w:p>
          <w:p w:rsidR="0093249B" w:rsidRDefault="0093249B" w:rsidP="001D33A9">
            <w:pPr>
              <w:snapToGrid w:val="0"/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snapToGrid w:val="0"/>
              <w:rPr>
                <w:rFonts w:cs="Arial"/>
                <w:i/>
                <w:sz w:val="22"/>
                <w:szCs w:val="22"/>
                <w:u w:val="single"/>
              </w:rPr>
            </w:pPr>
          </w:p>
        </w:tc>
      </w:tr>
      <w:tr w:rsidR="0093249B" w:rsidRPr="006167C9" w:rsidTr="001D33A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B" w:rsidRPr="006167C9" w:rsidRDefault="0093249B" w:rsidP="001D33A9">
            <w:pPr>
              <w:rPr>
                <w:i/>
                <w:sz w:val="22"/>
                <w:u w:val="single"/>
              </w:rPr>
            </w:pPr>
            <w:r w:rsidRPr="006167C9">
              <w:rPr>
                <w:i/>
                <w:sz w:val="22"/>
                <w:u w:val="single"/>
              </w:rPr>
              <w:t>Unterrichtsvorhaben III: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b/>
                <w:bCs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Thema</w:t>
            </w:r>
            <w:r w:rsidRPr="006167C9">
              <w:rPr>
                <w:rFonts w:cs="Arial"/>
                <w:sz w:val="20"/>
              </w:rPr>
              <w:t xml:space="preserve">: </w:t>
            </w:r>
            <w:r w:rsidRPr="006167C9">
              <w:rPr>
                <w:rFonts w:cs="Arial"/>
                <w:b/>
                <w:sz w:val="20"/>
              </w:rPr>
              <w:t xml:space="preserve">Ähnliche Probleme, ähnliche Lösungsansätze? </w:t>
            </w:r>
            <w:r w:rsidRPr="006167C9">
              <w:rPr>
                <w:rFonts w:cs="Arial"/>
                <w:b/>
                <w:bCs/>
                <w:sz w:val="20"/>
              </w:rPr>
              <w:t>Strategien und Instrumente zur Reduzierung von Disparitäten in unterschiedlich entwickelten Räumen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Kompetenzen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orientieren sich unmittelbar vor Ort und mittelbar mit Hilfe von physischen und thematischen Karten sowie digitalen Kartendiensten (MK1),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identifizieren problemhaltige geographische Sachverhalte und entwickeln unter Nutzung des problemorientierten analytischen Wegs der Erkenntnisgewinnung entsprechende Fragestellungen und Hypothesen (MK2),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entnehmen Modellen allgemeingeographische Kernaussagen und vergleichen diese mit konkreten Raumbeispielen (MK4),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vertreten argumentativ abgesichert in einer Simulation vorbereitete Rollen von Akteurinnen und Akteuren eines raumbezogenen Konfliktes und finden eine Kompromisslösung (HK4),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 xml:space="preserve">entwickeln Lösungsansätze für komplexere raumbezogene Probleme (HK5). 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Inhaltsfelder</w:t>
            </w:r>
            <w:r w:rsidRPr="006167C9">
              <w:rPr>
                <w:rFonts w:cs="Arial"/>
                <w:sz w:val="20"/>
              </w:rPr>
              <w:t>: IF 6 (Unterschiedliche sozioökonomische Entwicklungsstände von Räumen), IF 4 (</w:t>
            </w:r>
            <w:r w:rsidRPr="006167C9">
              <w:rPr>
                <w:sz w:val="20"/>
              </w:rPr>
              <w:t>Bedeutungswandel von Standortfaktoren)</w:t>
            </w:r>
          </w:p>
          <w:p w:rsidR="0093249B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Inhaltliche Schwerpunkte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Herausbildung von Wachstumsregionen</w:t>
            </w:r>
          </w:p>
          <w:p w:rsidR="0093249B" w:rsidRPr="006167C9" w:rsidRDefault="0093249B" w:rsidP="001D33A9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6167C9">
              <w:rPr>
                <w:sz w:val="20"/>
              </w:rPr>
              <w:t>Strategien und Instrumente zur Reduzierung regionaler, nationaler und globaler Disparitäten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Zeitbedarf</w:t>
            </w:r>
            <w:r w:rsidRPr="006167C9">
              <w:rPr>
                <w:rFonts w:cs="Arial"/>
                <w:sz w:val="20"/>
              </w:rPr>
              <w:t>: ca.</w:t>
            </w:r>
            <w:r>
              <w:rPr>
                <w:rFonts w:cs="Arial"/>
                <w:sz w:val="20"/>
              </w:rPr>
              <w:t>8</w:t>
            </w:r>
            <w:r w:rsidRPr="006167C9">
              <w:rPr>
                <w:rFonts w:cs="Arial"/>
                <w:sz w:val="20"/>
              </w:rPr>
              <w:t xml:space="preserve"> Std.</w:t>
            </w:r>
          </w:p>
          <w:p w:rsidR="0093249B" w:rsidRDefault="0093249B" w:rsidP="001D33A9">
            <w:pPr>
              <w:rPr>
                <w:rFonts w:cs="Arial"/>
                <w:i/>
                <w:sz w:val="22"/>
                <w:szCs w:val="22"/>
                <w:u w:val="single"/>
              </w:rPr>
            </w:pPr>
            <w:r w:rsidRPr="006167C9">
              <w:rPr>
                <w:rFonts w:cs="Arial"/>
                <w:sz w:val="20"/>
              </w:rPr>
              <w:t>.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sz w:val="22"/>
                <w:szCs w:val="22"/>
              </w:rPr>
            </w:pPr>
          </w:p>
          <w:p w:rsidR="0093249B" w:rsidRDefault="0093249B" w:rsidP="001D33A9">
            <w:pPr>
              <w:rPr>
                <w:sz w:val="22"/>
                <w:szCs w:val="22"/>
              </w:rPr>
            </w:pPr>
          </w:p>
          <w:p w:rsidR="0093249B" w:rsidRDefault="0093249B" w:rsidP="001D33A9">
            <w:pPr>
              <w:rPr>
                <w:sz w:val="22"/>
                <w:szCs w:val="22"/>
              </w:rPr>
            </w:pPr>
          </w:p>
          <w:p w:rsidR="0093249B" w:rsidRDefault="0093249B" w:rsidP="001D33A9">
            <w:pPr>
              <w:rPr>
                <w:sz w:val="22"/>
                <w:szCs w:val="22"/>
              </w:rPr>
            </w:pPr>
          </w:p>
          <w:p w:rsidR="0093249B" w:rsidRPr="006167C9" w:rsidRDefault="0093249B" w:rsidP="001D33A9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B" w:rsidRPr="006167C9" w:rsidRDefault="0093249B" w:rsidP="001D33A9">
            <w:pPr>
              <w:rPr>
                <w:i/>
                <w:sz w:val="22"/>
                <w:u w:val="single"/>
              </w:rPr>
            </w:pPr>
            <w:r w:rsidRPr="006167C9">
              <w:rPr>
                <w:i/>
                <w:sz w:val="22"/>
                <w:u w:val="single"/>
              </w:rPr>
              <w:t>Unterrichtsvorhaben IV:</w:t>
            </w:r>
          </w:p>
          <w:p w:rsidR="0093249B" w:rsidRPr="006167C9" w:rsidRDefault="0093249B" w:rsidP="001D33A9">
            <w:pPr>
              <w:rPr>
                <w:rFonts w:cs="Arial"/>
                <w:i/>
                <w:sz w:val="20"/>
                <w:u w:val="single"/>
              </w:rPr>
            </w:pPr>
          </w:p>
          <w:p w:rsidR="0093249B" w:rsidRPr="006167C9" w:rsidRDefault="0093249B" w:rsidP="001D33A9">
            <w:pPr>
              <w:tabs>
                <w:tab w:val="left" w:pos="709"/>
              </w:tabs>
              <w:rPr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Thema</w:t>
            </w:r>
            <w:r w:rsidRPr="006167C9">
              <w:rPr>
                <w:rFonts w:cs="Arial"/>
                <w:sz w:val="20"/>
              </w:rPr>
              <w:t xml:space="preserve">: </w:t>
            </w:r>
            <w:r w:rsidRPr="006167C9">
              <w:rPr>
                <w:rFonts w:cs="Arial"/>
                <w:b/>
                <w:sz w:val="20"/>
              </w:rPr>
              <w:t>Bevölkerungsentwicklung und Migration als Ursache räumlicher Prob</w:t>
            </w:r>
            <w:r w:rsidRPr="0095615F">
              <w:rPr>
                <w:rFonts w:cs="Arial"/>
                <w:b/>
                <w:sz w:val="20"/>
              </w:rPr>
              <w:t>leme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Kompetenzen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analysieren auch komplexere Darstellungs- und Arbeitsmittel (Karte, Bild, Film, statistische Angaben, Graphiken und Text) in Materialzusammenstellungen, um  raumbezogene Hypothesen zu überprüfen (MK3),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entnehmen Modellen allgemeingeographische Kernaussagen und vergleichen diese mit konkreten Raumbeispielen (MK4),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stellen komplexe geographische Informationen graphisch dar (Kartenskizzen, Diagramme, Fließschemata/ Wirkungsgeflechte) (MK8)</w:t>
            </w:r>
            <w:r>
              <w:rPr>
                <w:rFonts w:cs="Arial"/>
                <w:sz w:val="20"/>
              </w:rPr>
              <w:t>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vertreten argumentativ abgesichert in einer Simulation vorbereitete Rollen von Akteurinnen und Akteuren eines raumbezogenen Konfliktes und finden eine Kompromisslösung (HK4),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entwickeln Lösungsansätze für komplexere raumbezogene Probleme (HK5).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Inhaltsfelder</w:t>
            </w:r>
            <w:r w:rsidRPr="006167C9">
              <w:rPr>
                <w:rFonts w:cs="Arial"/>
                <w:sz w:val="20"/>
              </w:rPr>
              <w:t>: IF 6 (Unterschiedliche sozioökonomische Entwicklungsstände von Räumen)</w:t>
            </w:r>
          </w:p>
          <w:p w:rsidR="0093249B" w:rsidRPr="006167C9" w:rsidRDefault="0093249B" w:rsidP="001D33A9">
            <w:pPr>
              <w:tabs>
                <w:tab w:val="left" w:pos="2547"/>
              </w:tabs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Inhaltliche Schwerpunkte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numPr>
                <w:ilvl w:val="0"/>
                <w:numId w:val="17"/>
              </w:numPr>
              <w:tabs>
                <w:tab w:val="left" w:pos="709"/>
              </w:tabs>
              <w:rPr>
                <w:sz w:val="20"/>
              </w:rPr>
            </w:pPr>
            <w:r w:rsidRPr="006167C9">
              <w:rPr>
                <w:sz w:val="20"/>
              </w:rPr>
              <w:t xml:space="preserve">Demographische Prozesse in ihrer Bedeutung für die Tragfähigkeit von Räumen </w:t>
            </w:r>
          </w:p>
          <w:p w:rsidR="0093249B" w:rsidRPr="006167C9" w:rsidRDefault="0093249B" w:rsidP="001D33A9">
            <w:pPr>
              <w:numPr>
                <w:ilvl w:val="0"/>
                <w:numId w:val="17"/>
              </w:numPr>
              <w:tabs>
                <w:tab w:val="left" w:pos="709"/>
              </w:tabs>
              <w:rPr>
                <w:sz w:val="20"/>
              </w:rPr>
            </w:pPr>
            <w:r w:rsidRPr="006167C9">
              <w:rPr>
                <w:sz w:val="20"/>
              </w:rPr>
              <w:t>Merkmale und Ursachen räumlicher Disparitäten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Default="0093249B" w:rsidP="001D33A9">
            <w:pPr>
              <w:rPr>
                <w:rFonts w:cs="Arial"/>
                <w:i/>
                <w:sz w:val="22"/>
                <w:szCs w:val="22"/>
                <w:u w:val="single"/>
              </w:rPr>
            </w:pPr>
            <w:r w:rsidRPr="006167C9">
              <w:rPr>
                <w:rFonts w:cs="Arial"/>
                <w:b/>
                <w:sz w:val="20"/>
              </w:rPr>
              <w:t>Zeitbedarf</w:t>
            </w:r>
            <w:r w:rsidRPr="006167C9">
              <w:rPr>
                <w:rFonts w:cs="Arial"/>
                <w:sz w:val="20"/>
              </w:rPr>
              <w:t xml:space="preserve">: ca. </w:t>
            </w:r>
            <w:r>
              <w:rPr>
                <w:rFonts w:cs="Arial"/>
                <w:sz w:val="20"/>
              </w:rPr>
              <w:t>9</w:t>
            </w:r>
            <w:r w:rsidRPr="006167C9">
              <w:rPr>
                <w:rFonts w:cs="Arial"/>
                <w:sz w:val="20"/>
              </w:rPr>
              <w:t xml:space="preserve"> Std.</w:t>
            </w:r>
          </w:p>
          <w:p w:rsidR="0093249B" w:rsidRPr="006167C9" w:rsidRDefault="0093249B" w:rsidP="001D33A9">
            <w:pPr>
              <w:rPr>
                <w:rFonts w:cs="Arial"/>
                <w:i/>
                <w:sz w:val="22"/>
                <w:szCs w:val="22"/>
                <w:u w:val="single"/>
              </w:rPr>
            </w:pPr>
          </w:p>
        </w:tc>
      </w:tr>
      <w:tr w:rsidR="0093249B" w:rsidRPr="006167C9" w:rsidTr="001D33A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B" w:rsidRPr="006167C9" w:rsidRDefault="0093249B" w:rsidP="001D33A9">
            <w:pPr>
              <w:rPr>
                <w:i/>
                <w:sz w:val="22"/>
                <w:u w:val="single"/>
              </w:rPr>
            </w:pPr>
          </w:p>
          <w:p w:rsidR="0093249B" w:rsidRPr="006167C9" w:rsidRDefault="0093249B" w:rsidP="001D33A9">
            <w:pPr>
              <w:rPr>
                <w:i/>
                <w:sz w:val="22"/>
                <w:u w:val="single"/>
              </w:rPr>
            </w:pPr>
            <w:r w:rsidRPr="006167C9">
              <w:rPr>
                <w:i/>
                <w:sz w:val="22"/>
                <w:u w:val="single"/>
              </w:rPr>
              <w:t xml:space="preserve">Unterrichtsvorhaben V: </w:t>
            </w:r>
          </w:p>
          <w:p w:rsidR="0093249B" w:rsidRPr="006167C9" w:rsidRDefault="0093249B" w:rsidP="001D33A9">
            <w:pPr>
              <w:rPr>
                <w:rFonts w:cs="Arial"/>
                <w:b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b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Thema</w:t>
            </w:r>
            <w:r w:rsidRPr="006167C9">
              <w:rPr>
                <w:rFonts w:cs="Arial"/>
                <w:sz w:val="20"/>
              </w:rPr>
              <w:t xml:space="preserve">: </w:t>
            </w:r>
            <w:r w:rsidRPr="006167C9">
              <w:rPr>
                <w:rFonts w:cs="Arial"/>
                <w:b/>
                <w:sz w:val="20"/>
              </w:rPr>
              <w:t xml:space="preserve">Waren und Dienstleistungen - immer verfügbar? Bedeutung von Logistik und Warentransport 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Kompetenzen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analysieren auch komplexere Darstellungs- und Arbeitsmittel (Karte, Bild, Film, statistische Angaben, Graphiken und Text) in Materialzusammenstellungen, um  raumbezogene Hypothesen zu überprüfen (MK3),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stellen geographische Sachverhalte mündlich und schriftlich unter Verwendung der Fachsprache problembezogen, sachlogisch strukturiert, aufgaben-, operatoren- und materialbezogen und differenziert dar (MK6),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belegen schriftliche und mündliche Aussagen durch angemessene und korrekte Materialverweise und Materialzitate  (MK7),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nehmen in Raumnutzungskonflikten unterschiedliche Perspektiven und Positionen ein und vertreten diese (HK 2),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planen und organisieren themenbezogen Elemente von Unterrichtsgängen und Exkursionen, führen diese durch und präsentieren die Ergebnisse fachspezifisch angemessen (HK3),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präsentieren und simulieren Möglichkeiten der Einflussnahme auf raumbezogene und raumplanerische Prozesse im Nahraum (HK6).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Inhaltsfelder</w:t>
            </w:r>
            <w:r w:rsidRPr="006167C9">
              <w:rPr>
                <w:rFonts w:cs="Arial"/>
                <w:sz w:val="20"/>
              </w:rPr>
              <w:t>: IF 7 (Dienstleistungen in ihrer Bedeutung f</w:t>
            </w:r>
            <w:r>
              <w:rPr>
                <w:rFonts w:cs="Arial"/>
                <w:sz w:val="20"/>
              </w:rPr>
              <w:t>ü</w:t>
            </w:r>
            <w:r w:rsidRPr="006167C9">
              <w:rPr>
                <w:rFonts w:cs="Arial"/>
                <w:sz w:val="20"/>
              </w:rPr>
              <w:t>r Wirtschafts- und Beschäftigungsstrukturen)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Inhaltliche Schwerpunkte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Default="0093249B" w:rsidP="001D33A9">
            <w:pPr>
              <w:pStyle w:val="Listenabsatz"/>
              <w:numPr>
                <w:ilvl w:val="0"/>
                <w:numId w:val="15"/>
              </w:numPr>
              <w:snapToGrid w:val="0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6167C9">
              <w:rPr>
                <w:rFonts w:ascii="Arial" w:hAnsi="Arial" w:cs="Arial"/>
                <w:bCs/>
                <w:color w:val="000000"/>
                <w:sz w:val="20"/>
              </w:rPr>
              <w:t>Entwicklung von Wirtschafts- und Beschäftigungsstrukturen im Prozess der Tertiärisierung</w:t>
            </w:r>
          </w:p>
          <w:p w:rsidR="0093249B" w:rsidRPr="00BB0E1A" w:rsidRDefault="0093249B" w:rsidP="001D33A9">
            <w:pPr>
              <w:pStyle w:val="Listenabsatz"/>
              <w:numPr>
                <w:ilvl w:val="0"/>
                <w:numId w:val="15"/>
              </w:numPr>
              <w:snapToGrid w:val="0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Perspektiven weitreichender Digitalisierungsprozesse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Zeitbedarf</w:t>
            </w:r>
            <w:r w:rsidRPr="006167C9">
              <w:rPr>
                <w:rFonts w:cs="Arial"/>
                <w:sz w:val="20"/>
              </w:rPr>
              <w:t>: ca. 1</w:t>
            </w:r>
            <w:r>
              <w:rPr>
                <w:rFonts w:cs="Arial"/>
                <w:sz w:val="20"/>
              </w:rPr>
              <w:t>3</w:t>
            </w:r>
            <w:r w:rsidRPr="006167C9">
              <w:rPr>
                <w:rFonts w:cs="Arial"/>
                <w:sz w:val="20"/>
              </w:rPr>
              <w:t xml:space="preserve"> Std.</w:t>
            </w:r>
          </w:p>
          <w:p w:rsidR="0093249B" w:rsidRPr="006167C9" w:rsidRDefault="0093249B" w:rsidP="001D33A9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B" w:rsidRDefault="0093249B" w:rsidP="001D33A9">
            <w:pPr>
              <w:rPr>
                <w:b/>
                <w:sz w:val="22"/>
                <w:szCs w:val="22"/>
                <w:u w:val="single"/>
              </w:rPr>
            </w:pPr>
          </w:p>
          <w:p w:rsidR="0093249B" w:rsidRPr="006167C9" w:rsidRDefault="0093249B" w:rsidP="001D33A9">
            <w:pPr>
              <w:rPr>
                <w:i/>
                <w:sz w:val="22"/>
                <w:u w:val="single"/>
              </w:rPr>
            </w:pPr>
            <w:r w:rsidRPr="006167C9">
              <w:rPr>
                <w:i/>
                <w:sz w:val="22"/>
                <w:u w:val="single"/>
              </w:rPr>
              <w:t>Unterrichtsvorhaben V</w:t>
            </w:r>
            <w:r>
              <w:rPr>
                <w:i/>
                <w:sz w:val="22"/>
                <w:u w:val="single"/>
              </w:rPr>
              <w:t>I</w:t>
            </w:r>
            <w:r w:rsidRPr="006167C9">
              <w:rPr>
                <w:i/>
                <w:sz w:val="22"/>
                <w:u w:val="single"/>
              </w:rPr>
              <w:t xml:space="preserve">: </w:t>
            </w:r>
          </w:p>
          <w:p w:rsidR="0093249B" w:rsidRDefault="0093249B" w:rsidP="001D33A9">
            <w:pPr>
              <w:rPr>
                <w:sz w:val="22"/>
                <w:szCs w:val="22"/>
              </w:rPr>
            </w:pPr>
          </w:p>
          <w:p w:rsidR="0093249B" w:rsidRDefault="0093249B" w:rsidP="001D33A9">
            <w:pPr>
              <w:rPr>
                <w:rFonts w:cs="Arial"/>
                <w:b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Thema</w:t>
            </w:r>
            <w:r w:rsidRPr="006167C9">
              <w:rPr>
                <w:rFonts w:cs="Arial"/>
                <w:sz w:val="20"/>
              </w:rPr>
              <w:t xml:space="preserve">: </w:t>
            </w:r>
            <w:r w:rsidRPr="006167C9">
              <w:rPr>
                <w:rFonts w:cs="Arial"/>
                <w:b/>
                <w:sz w:val="20"/>
              </w:rPr>
              <w:t>Dienstleistungen in ihrer Bedeutung für periphere und unterentwickelte Räume</w:t>
            </w:r>
          </w:p>
          <w:p w:rsidR="0093249B" w:rsidRDefault="0093249B" w:rsidP="001D33A9">
            <w:pPr>
              <w:rPr>
                <w:rFonts w:cs="Arial"/>
                <w:b/>
                <w:sz w:val="20"/>
              </w:rPr>
            </w:pPr>
          </w:p>
          <w:p w:rsidR="0093249B" w:rsidRDefault="0093249B" w:rsidP="001D33A9">
            <w:pPr>
              <w:rPr>
                <w:rFonts w:cs="Arial"/>
                <w:b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Kompetenzen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analysieren auch komplexere Darstellungs- und Arbeitsmittel (Karte, Bild, Film, statistische Angaben, Graphiken und Text) in Materialzusammenstellungen, um  raumbezogene Hypothesen zu überprüfen (MK3),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entnehmen Modellen allgemeingeographische Kernaussagen und vergleichen diese mit konkreten Raumbeispielen (MK4),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stellen geographische Sachverhalte mündlich und schriftlich unter Verwendung der Fachsprache problembezogen, sachlogisch strukturiert, aufgaben-, operatoren- und materialbezogen und differenziert dar (MK6),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stellen komplexe geographische Informationen graphisch dar (Kartenskizzen, Diagramme, Fließschemata/ Wirkungsgeflechte) (MK8),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nehmen in Raumnutzungskonflikten unterschiedliche Perspektiven und Positionen ein und vertreten diese (HK 2).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Inhaltsfelder</w:t>
            </w:r>
            <w:r w:rsidRPr="006167C9">
              <w:rPr>
                <w:rFonts w:cs="Arial"/>
                <w:sz w:val="20"/>
              </w:rPr>
              <w:t>: IF 7 (Dienstleistungen in ihrer Bedeutung f</w:t>
            </w:r>
            <w:r>
              <w:rPr>
                <w:rFonts w:cs="Arial"/>
                <w:sz w:val="20"/>
              </w:rPr>
              <w:t>ü</w:t>
            </w:r>
            <w:r w:rsidRPr="006167C9">
              <w:rPr>
                <w:rFonts w:cs="Arial"/>
                <w:sz w:val="20"/>
              </w:rPr>
              <w:t>r Wirtschafts- und Beschäftigungsstrukturen)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Inhaltliche Schwerpunkte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numPr>
                <w:ilvl w:val="0"/>
                <w:numId w:val="18"/>
              </w:numPr>
              <w:tabs>
                <w:tab w:val="left" w:pos="709"/>
              </w:tabs>
              <w:rPr>
                <w:sz w:val="20"/>
              </w:rPr>
            </w:pPr>
            <w:r w:rsidRPr="006167C9">
              <w:rPr>
                <w:sz w:val="20"/>
              </w:rPr>
              <w:t>Wirtschaftsfaktor Tourismus in seiner Bedeutung für unterschiedliche entwickelte Räume</w:t>
            </w:r>
          </w:p>
          <w:p w:rsidR="0093249B" w:rsidRDefault="0093249B" w:rsidP="001D33A9">
            <w:pPr>
              <w:snapToGrid w:val="0"/>
              <w:rPr>
                <w:rFonts w:cs="Arial"/>
                <w:b/>
                <w:sz w:val="20"/>
              </w:rPr>
            </w:pPr>
          </w:p>
          <w:p w:rsidR="0093249B" w:rsidRPr="006167C9" w:rsidRDefault="0093249B" w:rsidP="001D33A9">
            <w:pPr>
              <w:snapToGrid w:val="0"/>
              <w:rPr>
                <w:rFonts w:cs="Arial"/>
                <w:b/>
                <w:sz w:val="20"/>
              </w:rPr>
            </w:pPr>
          </w:p>
          <w:p w:rsidR="0093249B" w:rsidRPr="006167C9" w:rsidRDefault="0093249B" w:rsidP="001D33A9">
            <w:pPr>
              <w:snapToGrid w:val="0"/>
              <w:rPr>
                <w:rFonts w:cs="Arial"/>
                <w:b/>
                <w:sz w:val="20"/>
              </w:rPr>
            </w:pPr>
          </w:p>
          <w:p w:rsidR="0093249B" w:rsidRPr="00556A27" w:rsidRDefault="0093249B" w:rsidP="001D33A9">
            <w:pPr>
              <w:rPr>
                <w:sz w:val="22"/>
                <w:szCs w:val="22"/>
              </w:rPr>
            </w:pPr>
            <w:r w:rsidRPr="006167C9">
              <w:rPr>
                <w:rFonts w:cs="Arial"/>
                <w:b/>
                <w:sz w:val="20"/>
              </w:rPr>
              <w:t>Zeitbedarf</w:t>
            </w:r>
            <w:r w:rsidRPr="006167C9">
              <w:rPr>
                <w:rFonts w:cs="Arial"/>
                <w:sz w:val="20"/>
              </w:rPr>
              <w:t>: ca. 8 Std.</w:t>
            </w:r>
          </w:p>
        </w:tc>
      </w:tr>
      <w:tr w:rsidR="0093249B" w:rsidRPr="006167C9" w:rsidTr="001D33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B" w:rsidRPr="006167C9" w:rsidRDefault="0093249B" w:rsidP="001D33A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52CD6">
              <w:rPr>
                <w:rFonts w:cs="Arial"/>
                <w:b/>
                <w:sz w:val="22"/>
                <w:szCs w:val="22"/>
              </w:rPr>
              <w:t>Summe Q</w:t>
            </w:r>
            <w:r>
              <w:rPr>
                <w:rFonts w:cs="Arial"/>
                <w:b/>
                <w:sz w:val="22"/>
                <w:szCs w:val="22"/>
              </w:rPr>
              <w:t>ualifikationsphase – Q2 (GK): 60</w:t>
            </w:r>
            <w:r w:rsidRPr="00652CD6">
              <w:rPr>
                <w:rFonts w:cs="Arial"/>
                <w:b/>
                <w:sz w:val="22"/>
                <w:szCs w:val="22"/>
              </w:rPr>
              <w:t xml:space="preserve">  Stunden</w:t>
            </w:r>
          </w:p>
        </w:tc>
      </w:tr>
    </w:tbl>
    <w:p w:rsidR="0093249B" w:rsidRDefault="0093249B" w:rsidP="0093249B"/>
    <w:p w:rsidR="0093249B" w:rsidRDefault="0093249B" w:rsidP="0093249B">
      <w:pPr>
        <w:rPr>
          <w:color w:val="FF0000"/>
          <w:sz w:val="22"/>
        </w:rPr>
      </w:pPr>
    </w:p>
    <w:p w:rsidR="0093249B" w:rsidRDefault="0093249B" w:rsidP="0093249B">
      <w:pPr>
        <w:rPr>
          <w:color w:val="FF0000"/>
          <w:sz w:val="22"/>
        </w:rPr>
      </w:pPr>
    </w:p>
    <w:p w:rsidR="0093249B" w:rsidRDefault="0093249B" w:rsidP="0093249B">
      <w:pPr>
        <w:rPr>
          <w:color w:val="FF0000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93249B" w:rsidRPr="006167C9" w:rsidTr="001D33A9">
        <w:tc>
          <w:tcPr>
            <w:tcW w:w="5000" w:type="pct"/>
            <w:gridSpan w:val="2"/>
          </w:tcPr>
          <w:bookmarkEnd w:id="2"/>
          <w:p w:rsidR="0093249B" w:rsidRPr="006167C9" w:rsidRDefault="0093249B" w:rsidP="001D33A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Qualifikationsphase - Q 1 LK</w:t>
            </w:r>
          </w:p>
        </w:tc>
      </w:tr>
      <w:tr w:rsidR="0093249B" w:rsidRPr="006167C9" w:rsidTr="001D33A9">
        <w:tc>
          <w:tcPr>
            <w:tcW w:w="2500" w:type="pct"/>
          </w:tcPr>
          <w:p w:rsidR="0093249B" w:rsidRPr="006167C9" w:rsidRDefault="0093249B" w:rsidP="001D33A9">
            <w:pPr>
              <w:snapToGrid w:val="0"/>
              <w:rPr>
                <w:rFonts w:cs="Arial"/>
                <w:i/>
                <w:iCs/>
                <w:sz w:val="22"/>
                <w:szCs w:val="22"/>
                <w:u w:val="single"/>
              </w:rPr>
            </w:pPr>
            <w:r w:rsidRPr="006167C9">
              <w:rPr>
                <w:rFonts w:cs="Arial"/>
                <w:i/>
                <w:sz w:val="22"/>
                <w:szCs w:val="22"/>
                <w:u w:val="single"/>
              </w:rPr>
              <w:t>Unterrichtsvorhaben</w:t>
            </w:r>
            <w:r w:rsidRPr="006167C9">
              <w:rPr>
                <w:rFonts w:cs="Arial"/>
                <w:i/>
                <w:iCs/>
                <w:sz w:val="22"/>
                <w:szCs w:val="22"/>
                <w:u w:val="single"/>
              </w:rPr>
              <w:t xml:space="preserve"> I: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b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 xml:space="preserve">Thema: Landwirtschaftliche Produktion im Spannungsfeld von Ernährung und Versorgung einer wachsenden Weltbevölkerung 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Kompetenzen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identifizieren problemhaltige geographische Sachverhalte und entwickeln unter Nutzung des problemorientierten analytischen Wegs der Erkenntnisgewinnung entsprechende Fragestellungen und Hypothesen (MK2),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analysieren auch komplexere Darstellungs- und Arbeitsmittel (Karte, Bild, Film, statistische Angaben, Graphiken und Text) in Materialzusammenstellungen, um  raumbezogene Hypothesen zu überprüfen (MK3),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belegen schriftliche und mündliche Aussagen durch angemessene und korrekte Materialverweise und Materialzitate  (MK7),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präsentieren Arbeitsergebnisse zu komplexen raumbezogenen Sachverhalten im Unterricht sach-, problem- und adressatenbezogen sowie fachsprachlich angemessen (HK1),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nehmen in Raumnutzungskonflikten unterschiedliche Perspektiven und Positionen ein und vertreten diese (HK 2).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Inhaltsfelder</w:t>
            </w:r>
            <w:r w:rsidRPr="006167C9">
              <w:rPr>
                <w:rFonts w:cs="Arial"/>
                <w:sz w:val="20"/>
              </w:rPr>
              <w:t xml:space="preserve">: </w:t>
            </w:r>
            <w:r w:rsidRPr="006167C9">
              <w:rPr>
                <w:sz w:val="20"/>
              </w:rPr>
              <w:t>IF 3 (</w:t>
            </w:r>
            <w:r w:rsidRPr="006167C9">
              <w:rPr>
                <w:rFonts w:cs="Arial"/>
                <w:sz w:val="20"/>
              </w:rPr>
              <w:t>Landwirtschaftliche Strukturen in verschiedenen Klima– und Vegetationszonen), IF 6 (Unterschiedliche sozioökonomische Entwicklungsstände von Räumen)</w:t>
            </w:r>
          </w:p>
          <w:p w:rsidR="0093249B" w:rsidRPr="006167C9" w:rsidRDefault="0093249B" w:rsidP="001D33A9">
            <w:pPr>
              <w:rPr>
                <w:rFonts w:cs="Arial"/>
                <w:b/>
                <w:sz w:val="20"/>
              </w:rPr>
            </w:pPr>
          </w:p>
          <w:p w:rsidR="0093249B" w:rsidRPr="006167C9" w:rsidRDefault="0093249B" w:rsidP="001D33A9">
            <w:pPr>
              <w:tabs>
                <w:tab w:val="left" w:pos="3567"/>
              </w:tabs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Inhaltliche Schwerpunkte</w:t>
            </w:r>
            <w:r w:rsidRPr="006167C9">
              <w:rPr>
                <w:rFonts w:cs="Arial"/>
                <w:sz w:val="20"/>
              </w:rPr>
              <w:t>:</w:t>
            </w:r>
            <w:r w:rsidRPr="006167C9">
              <w:rPr>
                <w:rFonts w:cs="Arial"/>
                <w:sz w:val="20"/>
              </w:rPr>
              <w:tab/>
            </w:r>
          </w:p>
          <w:p w:rsidR="0093249B" w:rsidRPr="006167C9" w:rsidRDefault="0093249B" w:rsidP="001D33A9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rPr>
                <w:sz w:val="20"/>
              </w:rPr>
            </w:pPr>
            <w:r w:rsidRPr="006167C9">
              <w:rPr>
                <w:sz w:val="20"/>
              </w:rPr>
              <w:t>Landwirtschaftliche Produktion in den Tropen im Rahmen weltwirtschaftlicher Prozesse</w:t>
            </w:r>
          </w:p>
          <w:p w:rsidR="0093249B" w:rsidRPr="006167C9" w:rsidRDefault="0093249B" w:rsidP="001D33A9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rPr>
                <w:sz w:val="20"/>
              </w:rPr>
            </w:pPr>
            <w:r w:rsidRPr="006167C9">
              <w:rPr>
                <w:sz w:val="20"/>
              </w:rPr>
              <w:t>Landwirtschaft im Spannungsfeld zwischen Ressourcengefährdung und Nachhaltigkeit</w:t>
            </w:r>
          </w:p>
          <w:p w:rsidR="0093249B" w:rsidRPr="006167C9" w:rsidRDefault="0093249B" w:rsidP="001D33A9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rPr>
                <w:sz w:val="20"/>
              </w:rPr>
            </w:pPr>
            <w:r w:rsidRPr="006167C9">
              <w:rPr>
                <w:sz w:val="20"/>
              </w:rPr>
              <w:t>Demographische Prozesse in ihrer Bedeutung für die Tragfähigkeit von Räumen</w:t>
            </w:r>
          </w:p>
          <w:p w:rsidR="0093249B" w:rsidRPr="006167C9" w:rsidRDefault="0093249B" w:rsidP="001D33A9">
            <w:pPr>
              <w:rPr>
                <w:rFonts w:cs="Arial"/>
                <w:sz w:val="22"/>
                <w:szCs w:val="22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Zeitbedarf</w:t>
            </w:r>
            <w:r w:rsidRPr="006167C9">
              <w:rPr>
                <w:rFonts w:cs="Arial"/>
                <w:sz w:val="20"/>
              </w:rPr>
              <w:t xml:space="preserve">: ca. </w:t>
            </w:r>
            <w:r>
              <w:rPr>
                <w:rFonts w:cs="Arial"/>
                <w:sz w:val="20"/>
              </w:rPr>
              <w:t xml:space="preserve">32 </w:t>
            </w:r>
            <w:r w:rsidRPr="006167C9">
              <w:rPr>
                <w:rFonts w:cs="Arial"/>
                <w:sz w:val="20"/>
              </w:rPr>
              <w:t>Std.</w:t>
            </w:r>
          </w:p>
          <w:p w:rsidR="0093249B" w:rsidRDefault="0093249B" w:rsidP="001D33A9">
            <w:pPr>
              <w:rPr>
                <w:rFonts w:cs="Arial"/>
                <w:sz w:val="22"/>
                <w:szCs w:val="22"/>
              </w:rPr>
            </w:pPr>
          </w:p>
          <w:p w:rsidR="0093249B" w:rsidRDefault="0093249B" w:rsidP="001D33A9">
            <w:pPr>
              <w:rPr>
                <w:rFonts w:cs="Arial"/>
                <w:sz w:val="22"/>
                <w:szCs w:val="22"/>
              </w:rPr>
            </w:pPr>
          </w:p>
          <w:p w:rsidR="0093249B" w:rsidRDefault="0093249B" w:rsidP="001D33A9">
            <w:pPr>
              <w:rPr>
                <w:rFonts w:cs="Arial"/>
                <w:sz w:val="22"/>
                <w:szCs w:val="22"/>
              </w:rPr>
            </w:pPr>
          </w:p>
          <w:p w:rsidR="0093249B" w:rsidRDefault="0093249B" w:rsidP="001D33A9">
            <w:pPr>
              <w:rPr>
                <w:rFonts w:cs="Arial"/>
                <w:sz w:val="22"/>
                <w:szCs w:val="22"/>
              </w:rPr>
            </w:pPr>
          </w:p>
          <w:p w:rsidR="0093249B" w:rsidRDefault="0093249B" w:rsidP="001D33A9">
            <w:pPr>
              <w:rPr>
                <w:rFonts w:cs="Arial"/>
                <w:sz w:val="22"/>
                <w:szCs w:val="22"/>
              </w:rPr>
            </w:pPr>
          </w:p>
          <w:p w:rsidR="0093249B" w:rsidRPr="006167C9" w:rsidRDefault="0093249B" w:rsidP="001D33A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:rsidR="0093249B" w:rsidRPr="006167C9" w:rsidRDefault="0093249B" w:rsidP="001D33A9">
            <w:pPr>
              <w:snapToGrid w:val="0"/>
              <w:rPr>
                <w:rFonts w:cs="Arial"/>
                <w:i/>
                <w:iCs/>
                <w:sz w:val="22"/>
                <w:szCs w:val="22"/>
                <w:u w:val="single"/>
              </w:rPr>
            </w:pPr>
            <w:r w:rsidRPr="006167C9">
              <w:rPr>
                <w:rFonts w:cs="Arial"/>
                <w:i/>
                <w:sz w:val="22"/>
                <w:szCs w:val="22"/>
                <w:u w:val="single"/>
              </w:rPr>
              <w:t>Unterrichtsvorhaben</w:t>
            </w:r>
            <w:r w:rsidRPr="006167C9">
              <w:rPr>
                <w:rFonts w:cs="Arial"/>
                <w:i/>
                <w:iCs/>
                <w:sz w:val="22"/>
                <w:szCs w:val="22"/>
                <w:u w:val="single"/>
              </w:rPr>
              <w:t xml:space="preserve"> II: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95615F" w:rsidRDefault="0093249B" w:rsidP="001D33A9">
            <w:pPr>
              <w:rPr>
                <w:rFonts w:cs="Arial"/>
                <w:b/>
                <w:sz w:val="20"/>
              </w:rPr>
            </w:pPr>
            <w:r w:rsidRPr="0095615F">
              <w:rPr>
                <w:rFonts w:cs="Arial"/>
                <w:b/>
                <w:sz w:val="20"/>
              </w:rPr>
              <w:t xml:space="preserve">Thema: Markt- und exportorientiertes Agrobusiness als zukunftsfähiger Lösungsansatz?  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Kompetenzen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entnehmen Modellen allgemeingeographische Kernaussagen und vergleichen diese mit konkreten Raumbeispielen (MK4),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stellen geographische Sachverhalte mündlich und schriftlich unter Verwendung der Fachsprache problembezogen, sachlogisch strukturiert, aufgaben-, operatoren- und materialbezogen und differenziert dar (MK6),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stellen komplexe geographische Informationen graphisch dar (Kartenskizzen, Diagramme, Fließschemata/ Wirkungsgeflechte) (MK8)</w:t>
            </w:r>
            <w:r>
              <w:rPr>
                <w:rFonts w:cs="Arial"/>
                <w:sz w:val="20"/>
              </w:rPr>
              <w:t>,</w:t>
            </w:r>
          </w:p>
          <w:p w:rsidR="0093249B" w:rsidRDefault="0093249B" w:rsidP="001D33A9">
            <w:pPr>
              <w:numPr>
                <w:ilvl w:val="0"/>
                <w:numId w:val="16"/>
              </w:numPr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vertreten argumentativ abgesichert in einer Simulation vorbereitete Rollen von Akteurinnen und Akteuren eines raumbezogenen Konfliktes und finden eine Kompromisslösung (HK4),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 w:cs="Arial"/>
                <w:sz w:val="20"/>
              </w:rPr>
              <w:t>präsentieren und simulieren Möglichkeiten der Einflussnahme auf raumbezogene und raumpla</w:t>
            </w:r>
            <w:r>
              <w:rPr>
                <w:rFonts w:ascii="Arial" w:hAnsi="Arial" w:cs="Arial"/>
                <w:sz w:val="20"/>
              </w:rPr>
              <w:t>nerische Prozesse im Nahraum  (HK6).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Inhaltsfelder</w:t>
            </w:r>
            <w:r w:rsidRPr="006167C9">
              <w:rPr>
                <w:rFonts w:cs="Arial"/>
                <w:sz w:val="20"/>
              </w:rPr>
              <w:t xml:space="preserve">: </w:t>
            </w:r>
            <w:r w:rsidRPr="006167C9">
              <w:rPr>
                <w:sz w:val="20"/>
              </w:rPr>
              <w:t>IF 3 (</w:t>
            </w:r>
            <w:r w:rsidRPr="006167C9">
              <w:rPr>
                <w:rFonts w:cs="Arial"/>
                <w:sz w:val="20"/>
              </w:rPr>
              <w:t>Landwirtschaftliche Strukturen in verschiedenen Klima- und Vegetationszonen), IF 6 (Unterschiedliche sozioökonomische Entwicklungsstände von Räumen)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Inhaltliche Schwerpunkte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Default="0093249B" w:rsidP="001D33A9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rPr>
                <w:sz w:val="20"/>
              </w:rPr>
            </w:pPr>
            <w:r w:rsidRPr="006167C9">
              <w:rPr>
                <w:sz w:val="20"/>
              </w:rPr>
              <w:t xml:space="preserve">Intensivierung der landwirtschaftlichen Produktion in der gemäßigten Zone und in den Subtropen </w:t>
            </w:r>
          </w:p>
          <w:p w:rsidR="0093249B" w:rsidRPr="00FE33BA" w:rsidRDefault="0093249B" w:rsidP="001D33A9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rPr>
                <w:sz w:val="20"/>
              </w:rPr>
            </w:pPr>
            <w:r w:rsidRPr="006167C9">
              <w:rPr>
                <w:sz w:val="20"/>
              </w:rPr>
              <w:t>Landwirtschaft im Spannungsfeld zwischen Ressourcengefährdung und Nachhaltigkeit</w:t>
            </w:r>
          </w:p>
          <w:p w:rsidR="0093249B" w:rsidRDefault="0093249B" w:rsidP="001D33A9">
            <w:pPr>
              <w:rPr>
                <w:rFonts w:cs="Arial"/>
                <w:sz w:val="22"/>
                <w:szCs w:val="22"/>
              </w:rPr>
            </w:pPr>
          </w:p>
          <w:p w:rsidR="0093249B" w:rsidRDefault="0093249B" w:rsidP="001D33A9">
            <w:pPr>
              <w:rPr>
                <w:rFonts w:cs="Arial"/>
                <w:sz w:val="22"/>
                <w:szCs w:val="22"/>
              </w:rPr>
            </w:pPr>
          </w:p>
          <w:p w:rsidR="0093249B" w:rsidRPr="006167C9" w:rsidRDefault="0093249B" w:rsidP="001D33A9">
            <w:pPr>
              <w:rPr>
                <w:rFonts w:cs="Arial"/>
                <w:sz w:val="22"/>
                <w:szCs w:val="22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Zeitbedarf</w:t>
            </w:r>
            <w:r w:rsidRPr="006167C9">
              <w:rPr>
                <w:rFonts w:cs="Arial"/>
                <w:sz w:val="20"/>
              </w:rPr>
              <w:t xml:space="preserve">: ca. </w:t>
            </w:r>
            <w:r>
              <w:rPr>
                <w:rFonts w:cs="Arial"/>
                <w:sz w:val="20"/>
              </w:rPr>
              <w:t>28</w:t>
            </w:r>
            <w:r w:rsidRPr="006167C9">
              <w:rPr>
                <w:rFonts w:cs="Arial"/>
                <w:sz w:val="20"/>
              </w:rPr>
              <w:t xml:space="preserve"> Std.</w:t>
            </w:r>
          </w:p>
          <w:p w:rsidR="0093249B" w:rsidRDefault="0093249B" w:rsidP="001D33A9">
            <w:pPr>
              <w:rPr>
                <w:rFonts w:cs="Arial"/>
                <w:sz w:val="22"/>
                <w:szCs w:val="22"/>
              </w:rPr>
            </w:pPr>
          </w:p>
          <w:p w:rsidR="0093249B" w:rsidRDefault="0093249B" w:rsidP="001D33A9">
            <w:pPr>
              <w:rPr>
                <w:rFonts w:cs="Arial"/>
                <w:sz w:val="22"/>
                <w:szCs w:val="22"/>
              </w:rPr>
            </w:pPr>
          </w:p>
          <w:p w:rsidR="0093249B" w:rsidRDefault="0093249B" w:rsidP="001D33A9">
            <w:pPr>
              <w:rPr>
                <w:rFonts w:cs="Arial"/>
                <w:sz w:val="22"/>
                <w:szCs w:val="22"/>
              </w:rPr>
            </w:pPr>
          </w:p>
          <w:p w:rsidR="0093249B" w:rsidRPr="006167C9" w:rsidRDefault="0093249B" w:rsidP="001D33A9">
            <w:pPr>
              <w:rPr>
                <w:rFonts w:cs="Arial"/>
                <w:sz w:val="22"/>
                <w:szCs w:val="22"/>
              </w:rPr>
            </w:pPr>
          </w:p>
        </w:tc>
      </w:tr>
      <w:tr w:rsidR="0093249B" w:rsidRPr="006167C9" w:rsidTr="001D33A9">
        <w:tc>
          <w:tcPr>
            <w:tcW w:w="2500" w:type="pct"/>
          </w:tcPr>
          <w:p w:rsidR="0093249B" w:rsidRPr="006167C9" w:rsidRDefault="0093249B" w:rsidP="001D33A9">
            <w:pPr>
              <w:snapToGrid w:val="0"/>
              <w:rPr>
                <w:rFonts w:cs="Arial"/>
                <w:i/>
                <w:iCs/>
                <w:sz w:val="22"/>
                <w:szCs w:val="22"/>
                <w:u w:val="single"/>
              </w:rPr>
            </w:pPr>
            <w:r w:rsidRPr="006167C9">
              <w:rPr>
                <w:rFonts w:cs="Arial"/>
                <w:i/>
                <w:sz w:val="22"/>
                <w:szCs w:val="22"/>
                <w:u w:val="single"/>
              </w:rPr>
              <w:t>Unterrichtsvorhaben</w:t>
            </w:r>
            <w:r w:rsidRPr="006167C9">
              <w:rPr>
                <w:rFonts w:cs="Arial"/>
                <w:i/>
                <w:iCs/>
                <w:sz w:val="22"/>
                <w:szCs w:val="22"/>
                <w:u w:val="single"/>
              </w:rPr>
              <w:t xml:space="preserve"> III: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Thema</w:t>
            </w:r>
            <w:r w:rsidRPr="006167C9">
              <w:rPr>
                <w:rFonts w:cs="Arial"/>
                <w:sz w:val="20"/>
              </w:rPr>
              <w:t xml:space="preserve">: </w:t>
            </w:r>
            <w:r w:rsidRPr="006167C9">
              <w:rPr>
                <w:rFonts w:cs="Arial"/>
                <w:b/>
                <w:sz w:val="20"/>
              </w:rPr>
              <w:t>Wirtschaftsregionen im Wandel – Einflussfaktoren und Auswirkungen</w:t>
            </w:r>
          </w:p>
          <w:p w:rsidR="0093249B" w:rsidRPr="006167C9" w:rsidRDefault="0093249B" w:rsidP="001D33A9">
            <w:pPr>
              <w:rPr>
                <w:rFonts w:cs="Arial"/>
                <w:b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Kompetenzen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orientieren sich unmittelbar vor Ort und mittelbar mit Hilfe von physischen und thematischen Karten sowie digitalen Kartendiensten (MK1),</w:t>
            </w:r>
          </w:p>
          <w:p w:rsidR="0093249B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identifizieren problemhaltige geographische Sachverhalte und entwickeln unter Nutzung des problemorientierten analytischen Wegs der Erkenntnisgewinnung entsprechende Fragestellungen und Hypothesen (MK2),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analysieren auch komplexere Darstellungs- und Arbeitsmittel (Karte, Bild, Film, statistische Angaben, Graphiken und Text) in Materialzusammenstellungen, um  raumbezogene Hypothesen zu überprüfen (MK3),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entnehmen Modellen allgemeingeographische Kernaussagen und vergleichen diese mit konkreten Raumbeispielen (MK4),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präsentieren Arbeitsergebnisse zu komplexen raumbezogenen Sachverhalten im Unterricht sach-, problem- und adressatenbezogen sowie fachsprachlich angemessen (HK1),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planen und organisieren themenbezogen Elemente von Unterrichtsgängen und Exkursionen, führen diese durch und präsentieren die Ergebnisse fachspezifisch angemessen (HK3).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tabs>
                <w:tab w:val="left" w:pos="2547"/>
              </w:tabs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Inhaltsfelder</w:t>
            </w:r>
            <w:r w:rsidRPr="006167C9">
              <w:rPr>
                <w:rFonts w:cs="Arial"/>
                <w:sz w:val="20"/>
              </w:rPr>
              <w:t xml:space="preserve">: </w:t>
            </w:r>
          </w:p>
          <w:p w:rsidR="0093249B" w:rsidRPr="006167C9" w:rsidRDefault="0093249B" w:rsidP="001D33A9">
            <w:pPr>
              <w:tabs>
                <w:tab w:val="left" w:pos="2547"/>
              </w:tabs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IF 4 (Bedeutungswandel von Standortfaktoren), IF 7 (Dienstleistungen in ihrer Bedeutung für Wirtschafts- und Beschäftigungsstrukturen)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Inhaltliche Schwerpunkte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 xml:space="preserve">Strukturwandel industrieller Räume </w:t>
            </w:r>
          </w:p>
          <w:p w:rsidR="0093249B" w:rsidRDefault="0093249B" w:rsidP="001D33A9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Herausbildung von Wachstumsregionen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5"/>
              </w:numPr>
              <w:snapToGrid w:val="0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Perspektiven weitreichender Digitalisierungsprozesse</w:t>
            </w:r>
          </w:p>
          <w:p w:rsidR="0093249B" w:rsidRPr="006167C9" w:rsidRDefault="0093249B" w:rsidP="001D33A9">
            <w:pPr>
              <w:ind w:left="360"/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Zeitbedarf</w:t>
            </w:r>
            <w:r w:rsidRPr="006167C9">
              <w:rPr>
                <w:rFonts w:cs="Arial"/>
                <w:sz w:val="20"/>
              </w:rPr>
              <w:t xml:space="preserve">: ca. </w:t>
            </w:r>
            <w:r>
              <w:rPr>
                <w:rFonts w:cs="Arial"/>
                <w:sz w:val="20"/>
              </w:rPr>
              <w:t>28</w:t>
            </w:r>
            <w:r w:rsidRPr="006167C9">
              <w:rPr>
                <w:rFonts w:cs="Arial"/>
                <w:sz w:val="20"/>
              </w:rPr>
              <w:t xml:space="preserve"> Std.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</w:tc>
        <w:tc>
          <w:tcPr>
            <w:tcW w:w="2500" w:type="pct"/>
          </w:tcPr>
          <w:p w:rsidR="0093249B" w:rsidRPr="006167C9" w:rsidRDefault="0093249B" w:rsidP="001D33A9">
            <w:pPr>
              <w:snapToGrid w:val="0"/>
              <w:rPr>
                <w:rFonts w:cs="Arial"/>
                <w:i/>
                <w:iCs/>
                <w:sz w:val="22"/>
                <w:szCs w:val="22"/>
                <w:u w:val="single"/>
              </w:rPr>
            </w:pPr>
            <w:r w:rsidRPr="006167C9">
              <w:rPr>
                <w:rFonts w:cs="Arial"/>
                <w:i/>
                <w:sz w:val="22"/>
                <w:szCs w:val="22"/>
                <w:u w:val="single"/>
              </w:rPr>
              <w:t>Unterrichtsvorhaben</w:t>
            </w:r>
            <w:r w:rsidRPr="006167C9">
              <w:rPr>
                <w:rFonts w:cs="Arial"/>
                <w:i/>
                <w:iCs/>
                <w:sz w:val="22"/>
                <w:szCs w:val="22"/>
                <w:u w:val="single"/>
              </w:rPr>
              <w:t xml:space="preserve"> IV: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Thema</w:t>
            </w:r>
            <w:r w:rsidRPr="006167C9">
              <w:rPr>
                <w:rFonts w:cs="Arial"/>
                <w:sz w:val="20"/>
              </w:rPr>
              <w:t xml:space="preserve">: </w:t>
            </w:r>
            <w:r w:rsidRPr="006167C9">
              <w:rPr>
                <w:rFonts w:cs="Arial"/>
                <w:b/>
                <w:sz w:val="20"/>
              </w:rPr>
              <w:t>Förderung von Wirtschaftszonen – notwendig im globalen Wettbewerb der Industrieregionen?</w:t>
            </w:r>
            <w:r w:rsidRPr="006167C9">
              <w:rPr>
                <w:rFonts w:cs="Arial"/>
                <w:sz w:val="20"/>
              </w:rPr>
              <w:t xml:space="preserve"> 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Kompetenzen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analysieren auch komplexere Darstellungs- und Arbeitsmittel (Karte, Bild, Film, statistische Angaben, Graphiken und Text) in Materialzusammenstellungen, um  raumbezogene Hypothesen zu überprüfen (MK3),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recherchieren weitgehend selbstständig mittels geeigneter Suchstrategien in Bibliotheken, im Internet und in internetbasierten Geoinformationsdiensten Informationen und werten diese fragebezogen aus (MK5),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stellen geographische Sachverhalte mündlich und schriftlich unter Verwendung der Fachsprache problembezogen, sachlogisch strukturiert, aufgaben-, operatoren- und materialbezogen und differenziert dar (MK6),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entwickeln Lösungsansätze für komplexere raumbezogene Probleme (HK5).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Default="0093249B" w:rsidP="001D33A9">
            <w:pPr>
              <w:rPr>
                <w:rFonts w:cs="Arial"/>
                <w:sz w:val="20"/>
              </w:rPr>
            </w:pPr>
          </w:p>
          <w:p w:rsidR="0093249B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tabs>
                <w:tab w:val="left" w:pos="2547"/>
              </w:tabs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Inhaltsfelder</w:t>
            </w:r>
            <w:r w:rsidRPr="006167C9">
              <w:rPr>
                <w:rFonts w:cs="Arial"/>
                <w:sz w:val="20"/>
              </w:rPr>
              <w:t>: IF 4 (Bedeutungswandel von Standortfaktoren), IF 7 (Dienstleistungen in ihrer Bedeutung für Wirtschafts- und Beschäftigungsstrukturen)</w:t>
            </w:r>
          </w:p>
          <w:p w:rsidR="0093249B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Inhaltliche Schwerpunkte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Strukturwandel industrieller Räume</w:t>
            </w:r>
          </w:p>
          <w:p w:rsidR="0093249B" w:rsidRDefault="0093249B" w:rsidP="001D33A9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 xml:space="preserve">Herausbildung von Wachstumsregionen </w:t>
            </w:r>
          </w:p>
          <w:p w:rsidR="0093249B" w:rsidRPr="002B574B" w:rsidRDefault="0093249B" w:rsidP="001D33A9">
            <w:pPr>
              <w:ind w:left="360"/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Zeitbedarf</w:t>
            </w:r>
            <w:r w:rsidRPr="006167C9">
              <w:rPr>
                <w:rFonts w:cs="Arial"/>
                <w:sz w:val="20"/>
              </w:rPr>
              <w:t xml:space="preserve">: ca. </w:t>
            </w:r>
            <w:r>
              <w:rPr>
                <w:rFonts w:cs="Arial"/>
                <w:sz w:val="20"/>
              </w:rPr>
              <w:t>17</w:t>
            </w:r>
            <w:r w:rsidRPr="006167C9">
              <w:rPr>
                <w:rFonts w:cs="Arial"/>
                <w:sz w:val="20"/>
              </w:rPr>
              <w:t xml:space="preserve"> Std.</w:t>
            </w:r>
          </w:p>
        </w:tc>
      </w:tr>
    </w:tbl>
    <w:p w:rsidR="0093249B" w:rsidRPr="00A676C8" w:rsidRDefault="0093249B" w:rsidP="0093249B">
      <w:pPr>
        <w:rPr>
          <w:b/>
          <w:sz w:val="28"/>
          <w:szCs w:val="28"/>
        </w:rPr>
      </w:pPr>
    </w:p>
    <w:p w:rsidR="0093249B" w:rsidRPr="00A676C8" w:rsidRDefault="0093249B" w:rsidP="0093249B">
      <w:pPr>
        <w:rPr>
          <w:b/>
          <w:sz w:val="28"/>
          <w:szCs w:val="28"/>
        </w:rPr>
      </w:pPr>
    </w:p>
    <w:p w:rsidR="0093249B" w:rsidRPr="00A676C8" w:rsidRDefault="0093249B" w:rsidP="0093249B">
      <w:pPr>
        <w:rPr>
          <w:b/>
          <w:sz w:val="28"/>
          <w:szCs w:val="28"/>
        </w:rPr>
      </w:pPr>
    </w:p>
    <w:p w:rsidR="0093249B" w:rsidRPr="00A676C8" w:rsidRDefault="0093249B" w:rsidP="0093249B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93249B" w:rsidRPr="006167C9" w:rsidTr="001D33A9">
        <w:tc>
          <w:tcPr>
            <w:tcW w:w="2500" w:type="pct"/>
            <w:tcBorders>
              <w:bottom w:val="single" w:sz="4" w:space="0" w:color="auto"/>
            </w:tcBorders>
          </w:tcPr>
          <w:p w:rsidR="0093249B" w:rsidRPr="006167C9" w:rsidRDefault="0093249B" w:rsidP="001D33A9">
            <w:pPr>
              <w:snapToGrid w:val="0"/>
              <w:rPr>
                <w:rFonts w:cs="Arial"/>
                <w:i/>
                <w:iCs/>
                <w:sz w:val="22"/>
                <w:szCs w:val="22"/>
                <w:u w:val="single"/>
              </w:rPr>
            </w:pPr>
            <w:r w:rsidRPr="006167C9">
              <w:rPr>
                <w:rFonts w:cs="Arial"/>
                <w:i/>
                <w:sz w:val="22"/>
                <w:szCs w:val="22"/>
                <w:u w:val="single"/>
              </w:rPr>
              <w:t xml:space="preserve">Unterrichtsvorhaben </w:t>
            </w:r>
            <w:r>
              <w:rPr>
                <w:rFonts w:cs="Arial"/>
                <w:i/>
                <w:sz w:val="22"/>
                <w:szCs w:val="22"/>
                <w:u w:val="single"/>
              </w:rPr>
              <w:t>V</w:t>
            </w:r>
            <w:r w:rsidRPr="006167C9">
              <w:rPr>
                <w:rFonts w:cs="Arial"/>
                <w:i/>
                <w:iCs/>
                <w:sz w:val="22"/>
                <w:szCs w:val="22"/>
                <w:u w:val="single"/>
              </w:rPr>
              <w:t>:</w:t>
            </w:r>
          </w:p>
          <w:p w:rsidR="0093249B" w:rsidRPr="006167C9" w:rsidRDefault="0093249B" w:rsidP="001D33A9">
            <w:pPr>
              <w:snapToGrid w:val="0"/>
              <w:rPr>
                <w:rFonts w:cs="Arial"/>
                <w:i/>
                <w:iCs/>
                <w:sz w:val="20"/>
                <w:u w:val="single"/>
              </w:rPr>
            </w:pPr>
          </w:p>
          <w:p w:rsidR="0093249B" w:rsidRDefault="0093249B" w:rsidP="001D33A9">
            <w:pPr>
              <w:snapToGrid w:val="0"/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Thema</w:t>
            </w:r>
            <w:r w:rsidRPr="006167C9">
              <w:rPr>
                <w:rFonts w:cs="Arial"/>
                <w:sz w:val="20"/>
              </w:rPr>
              <w:t xml:space="preserve">: </w:t>
            </w:r>
            <w:r w:rsidRPr="00AD6ADB">
              <w:rPr>
                <w:rFonts w:cs="Arial"/>
                <w:b/>
                <w:sz w:val="20"/>
              </w:rPr>
              <w:t>Städte als komplexe Lebensräume zwischen Tradition und Fortschritt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Kompetenzen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orientieren sich unmittelbar vor Ort und mittelbar mit Hilfe von physischen und thematischen Karten sowie digitalen Kartendiensten (MK1),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entnehmen Modellen allgemeingeographische Kernaussagen und vergleichen diese mit konkreten Raumbeispielen (MK4),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recherchieren weitgehend selbstständig mittels geeigneter Suchstrategien in Bibliotheken, im Internet und in internetbasierten Geoinformationsdiensten Informationen und werten diese fragebezogen aus (MK5),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belegen schriftliche und mündliche Aussagen durch angemessene und korrekte Materialverweise und Materialzitate  (MK7),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planen und organisieren themenbezogen Elemente von Unterrichtsgängen und Exkursionen, führen diese durch und präsentieren die Ergebnisse fachspezifisch angemessen (HK3),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präsentieren und simulieren Möglichkeiten der Einflussnahme auf raumbezogene und raumplanerische Prozesse im Nahraum (HK6).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Inhaltsfelder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IF 5 (Stadtentwicklung und Stadtstrukturen), IF 7 (Dienstleistungen in ihrer Bedeutung f</w:t>
            </w:r>
            <w:r>
              <w:rPr>
                <w:rFonts w:cs="Arial"/>
                <w:sz w:val="20"/>
              </w:rPr>
              <w:t>ü</w:t>
            </w:r>
            <w:r w:rsidRPr="006167C9">
              <w:rPr>
                <w:rFonts w:cs="Arial"/>
                <w:sz w:val="20"/>
              </w:rPr>
              <w:t>r Wirtschafts- und Beschäftigungsstrukturen)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 xml:space="preserve"> 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Inhaltliche Schwerpunkte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5"/>
              </w:numPr>
              <w:snapToGrid w:val="0"/>
              <w:contextualSpacing/>
              <w:jc w:val="both"/>
              <w:rPr>
                <w:rFonts w:ascii="Arial" w:hAnsi="Arial" w:cs="Arial"/>
                <w:i/>
                <w:iCs/>
                <w:sz w:val="20"/>
                <w:u w:val="single"/>
              </w:rPr>
            </w:pPr>
            <w:r w:rsidRPr="006167C9">
              <w:rPr>
                <w:rFonts w:ascii="Arial" w:hAnsi="Arial" w:cs="Arial"/>
                <w:bCs/>
                <w:color w:val="000000"/>
                <w:sz w:val="20"/>
              </w:rPr>
              <w:t>Merkmale, innere Differenzierung und Wandel von Städten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5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6167C9">
              <w:rPr>
                <w:rFonts w:ascii="Arial" w:hAnsi="Arial" w:cs="Arial"/>
                <w:bCs/>
                <w:color w:val="000000"/>
                <w:sz w:val="20"/>
              </w:rPr>
              <w:t>Entwicklung von Wirtschafts- und Beschäftigungsstrukturen im Prozess der Tertiärisierung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5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6167C9">
              <w:rPr>
                <w:rFonts w:ascii="Arial" w:hAnsi="Arial" w:cs="Arial"/>
                <w:bCs/>
                <w:color w:val="000000"/>
                <w:sz w:val="20"/>
              </w:rPr>
              <w:t>Wirtschaftsfaktor Tourismus in seiner Bedeutung für unterschiedlich entwickelte Räume</w:t>
            </w:r>
          </w:p>
          <w:p w:rsidR="0093249B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Zeitbedarf</w:t>
            </w:r>
            <w:r w:rsidRPr="006167C9">
              <w:rPr>
                <w:rFonts w:cs="Arial"/>
                <w:sz w:val="20"/>
              </w:rPr>
              <w:t xml:space="preserve">: ca. </w:t>
            </w:r>
            <w:r>
              <w:rPr>
                <w:rFonts w:cs="Arial"/>
                <w:sz w:val="20"/>
              </w:rPr>
              <w:t>25</w:t>
            </w:r>
            <w:r w:rsidRPr="006167C9">
              <w:rPr>
                <w:rFonts w:cs="Arial"/>
                <w:sz w:val="20"/>
              </w:rPr>
              <w:t xml:space="preserve"> Std.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93249B" w:rsidRPr="00441181" w:rsidRDefault="0093249B" w:rsidP="001D33A9">
            <w:pPr>
              <w:snapToGrid w:val="0"/>
              <w:rPr>
                <w:rFonts w:cs="Arial"/>
                <w:i/>
                <w:iCs/>
                <w:sz w:val="22"/>
                <w:szCs w:val="22"/>
                <w:u w:val="single"/>
              </w:rPr>
            </w:pPr>
            <w:r w:rsidRPr="006167C9">
              <w:rPr>
                <w:rFonts w:cs="Arial"/>
                <w:i/>
                <w:sz w:val="22"/>
                <w:szCs w:val="22"/>
                <w:u w:val="single"/>
              </w:rPr>
              <w:t xml:space="preserve">Unterrichtsvorhaben </w:t>
            </w:r>
            <w:r>
              <w:rPr>
                <w:rFonts w:cs="Arial"/>
                <w:i/>
                <w:sz w:val="22"/>
                <w:szCs w:val="22"/>
                <w:u w:val="single"/>
              </w:rPr>
              <w:t>VI</w:t>
            </w:r>
            <w:r w:rsidRPr="006167C9">
              <w:rPr>
                <w:rFonts w:cs="Arial"/>
                <w:i/>
                <w:iCs/>
                <w:sz w:val="22"/>
                <w:szCs w:val="22"/>
                <w:u w:val="single"/>
              </w:rPr>
              <w:t>:</w:t>
            </w:r>
          </w:p>
          <w:p w:rsidR="0093249B" w:rsidRDefault="0093249B" w:rsidP="001D33A9">
            <w:pPr>
              <w:snapToGrid w:val="0"/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Thema</w:t>
            </w:r>
            <w:r w:rsidRPr="006167C9">
              <w:rPr>
                <w:rFonts w:cs="Arial"/>
                <w:sz w:val="20"/>
              </w:rPr>
              <w:t xml:space="preserve">: </w:t>
            </w:r>
            <w:r w:rsidRPr="006167C9">
              <w:rPr>
                <w:rFonts w:cs="Arial"/>
                <w:b/>
                <w:sz w:val="20"/>
              </w:rPr>
              <w:t xml:space="preserve">Die Stadt als lebenswerter Raum für alle?  – Probleme und Strategien einer </w:t>
            </w:r>
            <w:r w:rsidRPr="006167C9">
              <w:rPr>
                <w:rFonts w:cs="Arial"/>
                <w:b/>
                <w:bCs/>
                <w:color w:val="000000"/>
                <w:sz w:val="20"/>
              </w:rPr>
              <w:t>zukunftsorientierten Stadtentwicklung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Kompetenzen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orientieren sich unmittelbar vor Ort und mittelbar mit Hilfe von physischen und thematischen Karten sowie digitalen Kartendiensten (MK1),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recherchieren weitgehend selbstständig mittels geeigneter Suchstrategien in Bibliotheken, im Internet und in internetbasierten Geoinformationsdiensten Informationen und werten diese fragebezogen aus (MK5),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stellen komplexe geographische Informationen graphisch dar (Kartenskizzen, Diagramme, Fließschemata/ Wirkungsgeflechte) (MK8),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präsentieren Arbeitsergebnisse zu komplexen raumbezogenen Sachverhalten im Unterricht sach-, problem- und adressatenbezogen sowie fachsprachlich angemessen (HK1),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präsentieren und simulieren Möglichkeiten der Einflussnahme auf raumbezogene und raumplanerische Prozesse im Nahraum (HK6).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Inhaltsfelder</w:t>
            </w:r>
            <w:r w:rsidRPr="006167C9">
              <w:rPr>
                <w:rFonts w:cs="Arial"/>
                <w:sz w:val="20"/>
              </w:rPr>
              <w:t xml:space="preserve">: IF 5 (Stadtentwicklung und Stadtstrukturen) 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Inhaltliche Schwerpunkte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5"/>
              </w:numPr>
              <w:snapToGrid w:val="0"/>
              <w:contextualSpacing/>
              <w:jc w:val="both"/>
              <w:rPr>
                <w:rFonts w:ascii="Arial" w:hAnsi="Arial" w:cs="Arial"/>
                <w:i/>
                <w:iCs/>
                <w:sz w:val="20"/>
                <w:u w:val="single"/>
              </w:rPr>
            </w:pPr>
            <w:r w:rsidRPr="006167C9">
              <w:rPr>
                <w:rFonts w:ascii="Arial" w:hAnsi="Arial" w:cs="Arial"/>
                <w:bCs/>
                <w:color w:val="000000"/>
                <w:sz w:val="20"/>
              </w:rPr>
              <w:t>Merkmale, innere Differenzierung und Wandel von Städten</w:t>
            </w:r>
          </w:p>
          <w:p w:rsidR="0093249B" w:rsidRPr="00556A27" w:rsidRDefault="0093249B" w:rsidP="001D33A9">
            <w:pPr>
              <w:pStyle w:val="Listenabsatz"/>
              <w:numPr>
                <w:ilvl w:val="0"/>
                <w:numId w:val="15"/>
              </w:numPr>
              <w:snapToGrid w:val="0"/>
              <w:contextualSpacing/>
              <w:jc w:val="both"/>
              <w:rPr>
                <w:rFonts w:ascii="Arial" w:hAnsi="Arial" w:cs="Arial"/>
                <w:i/>
                <w:iCs/>
                <w:sz w:val="20"/>
                <w:u w:val="single"/>
              </w:rPr>
            </w:pPr>
            <w:r w:rsidRPr="006167C9">
              <w:rPr>
                <w:rFonts w:ascii="Arial" w:hAnsi="Arial" w:cs="Arial"/>
                <w:bCs/>
                <w:color w:val="000000"/>
                <w:sz w:val="20"/>
              </w:rPr>
              <w:t>Demographischer und sozialer Wandel als Herausforderung für zukunftsorientierte Stadtentwicklung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5"/>
              </w:numPr>
              <w:snapToGrid w:val="0"/>
              <w:contextualSpacing/>
              <w:jc w:val="both"/>
              <w:rPr>
                <w:rFonts w:ascii="Arial" w:hAnsi="Arial" w:cs="Arial"/>
                <w:i/>
                <w:iCs/>
                <w:sz w:val="20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Raumplanung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Default="0093249B" w:rsidP="001D33A9">
            <w:pPr>
              <w:rPr>
                <w:rFonts w:cs="Arial"/>
                <w:sz w:val="20"/>
              </w:rPr>
            </w:pPr>
          </w:p>
          <w:p w:rsidR="0093249B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Zeitbedarf</w:t>
            </w:r>
            <w:r w:rsidRPr="006167C9">
              <w:rPr>
                <w:rFonts w:cs="Arial"/>
                <w:sz w:val="20"/>
              </w:rPr>
              <w:t>: ca.</w:t>
            </w:r>
            <w:r>
              <w:rPr>
                <w:rFonts w:cs="Arial"/>
                <w:sz w:val="20"/>
              </w:rPr>
              <w:t>20</w:t>
            </w:r>
            <w:r w:rsidRPr="006167C9">
              <w:rPr>
                <w:rFonts w:cs="Arial"/>
                <w:sz w:val="20"/>
              </w:rPr>
              <w:t xml:space="preserve"> Std.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snapToGrid w:val="0"/>
              <w:rPr>
                <w:rFonts w:cs="Arial"/>
                <w:i/>
                <w:sz w:val="22"/>
                <w:szCs w:val="22"/>
                <w:u w:val="single"/>
              </w:rPr>
            </w:pPr>
          </w:p>
        </w:tc>
      </w:tr>
      <w:tr w:rsidR="0093249B" w:rsidRPr="006167C9" w:rsidTr="001D33A9">
        <w:tc>
          <w:tcPr>
            <w:tcW w:w="5000" w:type="pct"/>
            <w:gridSpan w:val="2"/>
          </w:tcPr>
          <w:p w:rsidR="0093249B" w:rsidRPr="006167C9" w:rsidRDefault="0093249B" w:rsidP="001D33A9">
            <w:pPr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652CD6">
              <w:rPr>
                <w:rFonts w:cs="Arial"/>
                <w:b/>
                <w:sz w:val="22"/>
                <w:szCs w:val="22"/>
              </w:rPr>
              <w:t>S</w:t>
            </w:r>
            <w:r>
              <w:rPr>
                <w:rFonts w:cs="Arial"/>
                <w:b/>
                <w:sz w:val="22"/>
                <w:szCs w:val="22"/>
              </w:rPr>
              <w:t>umme Qualifikationsphase – Q1 (LK): 15</w:t>
            </w:r>
            <w:r w:rsidRPr="00652CD6">
              <w:rPr>
                <w:rFonts w:cs="Arial"/>
                <w:b/>
                <w:sz w:val="22"/>
                <w:szCs w:val="22"/>
              </w:rPr>
              <w:t>0 Stunden</w:t>
            </w:r>
          </w:p>
        </w:tc>
      </w:tr>
      <w:tr w:rsidR="0093249B" w:rsidRPr="006167C9" w:rsidTr="001D33A9">
        <w:tc>
          <w:tcPr>
            <w:tcW w:w="5000" w:type="pct"/>
            <w:gridSpan w:val="2"/>
          </w:tcPr>
          <w:p w:rsidR="0093249B" w:rsidRPr="006167C9" w:rsidRDefault="0093249B" w:rsidP="001D33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FF0000"/>
                <w:sz w:val="22"/>
              </w:rPr>
              <w:br w:type="page"/>
            </w:r>
            <w:r w:rsidRPr="00E272A5">
              <w:rPr>
                <w:b/>
                <w:sz w:val="22"/>
                <w:szCs w:val="22"/>
              </w:rPr>
              <w:t>Qualifikationsphase - Q</w:t>
            </w:r>
            <w:r>
              <w:rPr>
                <w:b/>
                <w:sz w:val="22"/>
                <w:szCs w:val="22"/>
              </w:rPr>
              <w:t xml:space="preserve"> 2 L</w:t>
            </w:r>
            <w:r w:rsidRPr="00E272A5">
              <w:rPr>
                <w:b/>
                <w:sz w:val="22"/>
                <w:szCs w:val="22"/>
              </w:rPr>
              <w:t>K</w:t>
            </w:r>
          </w:p>
        </w:tc>
      </w:tr>
      <w:tr w:rsidR="0093249B" w:rsidRPr="006167C9" w:rsidTr="001D33A9">
        <w:tc>
          <w:tcPr>
            <w:tcW w:w="2500" w:type="pct"/>
            <w:tcBorders>
              <w:bottom w:val="single" w:sz="4" w:space="0" w:color="auto"/>
            </w:tcBorders>
          </w:tcPr>
          <w:p w:rsidR="0093249B" w:rsidRPr="006167C9" w:rsidRDefault="0093249B" w:rsidP="001D33A9">
            <w:pPr>
              <w:snapToGrid w:val="0"/>
              <w:rPr>
                <w:rFonts w:cs="Arial"/>
                <w:i/>
                <w:iCs/>
                <w:sz w:val="22"/>
                <w:szCs w:val="22"/>
                <w:u w:val="single"/>
              </w:rPr>
            </w:pPr>
            <w:r w:rsidRPr="006167C9">
              <w:rPr>
                <w:rFonts w:cs="Arial"/>
                <w:i/>
                <w:sz w:val="22"/>
                <w:szCs w:val="22"/>
                <w:u w:val="single"/>
              </w:rPr>
              <w:t xml:space="preserve">Unterrichtsvorhaben </w:t>
            </w:r>
            <w:r w:rsidRPr="006167C9">
              <w:rPr>
                <w:rFonts w:cs="Arial"/>
                <w:i/>
                <w:iCs/>
                <w:sz w:val="22"/>
                <w:szCs w:val="22"/>
                <w:u w:val="single"/>
              </w:rPr>
              <w:t>I: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Default="0093249B" w:rsidP="001D33A9">
            <w:pPr>
              <w:snapToGrid w:val="0"/>
              <w:rPr>
                <w:rFonts w:cs="Arial"/>
                <w:b/>
                <w:bCs/>
                <w:color w:val="000000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Thema</w:t>
            </w:r>
            <w:r w:rsidRPr="006167C9">
              <w:rPr>
                <w:rFonts w:cs="Arial"/>
                <w:sz w:val="20"/>
              </w:rPr>
              <w:t xml:space="preserve">: </w:t>
            </w:r>
            <w:r w:rsidRPr="006167C9">
              <w:rPr>
                <w:rFonts w:cs="Arial"/>
                <w:b/>
                <w:bCs/>
                <w:color w:val="000000"/>
                <w:sz w:val="20"/>
              </w:rPr>
              <w:t xml:space="preserve">Metropolisierung und Marginalisierung </w:t>
            </w:r>
            <w:r>
              <w:rPr>
                <w:rFonts w:cs="Arial"/>
                <w:b/>
                <w:bCs/>
                <w:color w:val="000000"/>
                <w:sz w:val="20"/>
              </w:rPr>
              <w:t>– unvermeidliche Prozesse im Rahmen einer weltweiten Verstädterung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Kompetenzen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identifizieren problemhaltige geographische Sachverhalte und entwickeln unter Nutzung des problemorientierten analytischen Wegs der Erkenntnisgewinnung entsprechende Fragestellungen und Hypothesen (MK2),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stellen geographische Sachverhalte mündlich und schriftlich unter Verwendung der Fachsprache problembezogen, sachlogisch strukturiert, aufgaben-, operatoren- und materialbezogen und differenziert dar (MK6),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belegen schriftliche und mündliche Aussagen durch angemessene und korrekte Materialverweise und Materialzitate  (MK7),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vertreten argumentativ abgesichert in einer Simulation vorbereitete Rollen von Akteurinnen und Akteuren eines raumbezogenen Konfliktes und finden eine Kompromisslösung (HK4),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entwickeln Lösungsansätze für komplexere raumbezogene Probleme (HK5)</w:t>
            </w:r>
            <w:r>
              <w:rPr>
                <w:rFonts w:cs="Arial"/>
                <w:sz w:val="20"/>
              </w:rPr>
              <w:t>.</w:t>
            </w:r>
          </w:p>
          <w:p w:rsidR="0093249B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Inhaltsfelder</w:t>
            </w:r>
            <w:r w:rsidRPr="006167C9">
              <w:rPr>
                <w:rFonts w:cs="Arial"/>
                <w:sz w:val="20"/>
              </w:rPr>
              <w:t xml:space="preserve">: 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IF 5 (Stadtentwicklung und Stadtstrukturen), IF 6 (Unterschiedliche sozioökonomische Entwicklungsstände von Räumen)</w:t>
            </w:r>
          </w:p>
          <w:p w:rsidR="0093249B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Inhaltliche Schwerpunkte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5"/>
              </w:numPr>
              <w:contextualSpacing/>
              <w:jc w:val="both"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 w:cs="Arial"/>
                <w:bCs/>
                <w:color w:val="000000"/>
                <w:sz w:val="20"/>
              </w:rPr>
              <w:t xml:space="preserve">Metropolisierung und Marginalisierung als Elemente eines weltweiten Verstädterungsprozesses 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5"/>
              </w:numPr>
              <w:contextualSpacing/>
              <w:jc w:val="both"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 w:cs="Arial"/>
                <w:bCs/>
                <w:color w:val="000000"/>
                <w:sz w:val="20"/>
              </w:rPr>
              <w:t>Entwicklung von Wirtschafts- und Beschäftigungsstrukturen im Prozess der Tertiärisierung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5"/>
              </w:numPr>
              <w:contextualSpacing/>
              <w:jc w:val="both"/>
              <w:rPr>
                <w:rFonts w:ascii="Arial" w:hAnsi="Arial" w:cs="Arial"/>
                <w:sz w:val="20"/>
              </w:rPr>
            </w:pPr>
            <w:r w:rsidRPr="006167C9">
              <w:rPr>
                <w:rFonts w:ascii="Arial" w:hAnsi="Arial"/>
                <w:sz w:val="20"/>
              </w:rPr>
              <w:t>Demographische Prozesse in ihrer Bedeutung für die Tragfähigkeit von Räumen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Default="0093249B" w:rsidP="001D33A9">
            <w:pPr>
              <w:snapToGrid w:val="0"/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Zeitbedarf</w:t>
            </w:r>
            <w:r>
              <w:rPr>
                <w:rFonts w:cs="Arial"/>
                <w:sz w:val="20"/>
              </w:rPr>
              <w:t>: ca. 20</w:t>
            </w:r>
            <w:r w:rsidRPr="006167C9">
              <w:rPr>
                <w:rFonts w:cs="Arial"/>
                <w:sz w:val="20"/>
              </w:rPr>
              <w:t xml:space="preserve"> Std.</w:t>
            </w:r>
          </w:p>
          <w:p w:rsidR="0093249B" w:rsidRDefault="0093249B" w:rsidP="001D33A9">
            <w:pPr>
              <w:snapToGrid w:val="0"/>
              <w:rPr>
                <w:rFonts w:cs="Arial"/>
                <w:sz w:val="20"/>
              </w:rPr>
            </w:pPr>
          </w:p>
          <w:p w:rsidR="0093249B" w:rsidRDefault="0093249B" w:rsidP="001D33A9">
            <w:pPr>
              <w:snapToGrid w:val="0"/>
              <w:rPr>
                <w:rFonts w:cs="Arial"/>
                <w:sz w:val="20"/>
              </w:rPr>
            </w:pPr>
          </w:p>
          <w:p w:rsidR="0093249B" w:rsidRDefault="0093249B" w:rsidP="001D33A9">
            <w:pPr>
              <w:snapToGrid w:val="0"/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93249B" w:rsidRPr="006167C9" w:rsidRDefault="0093249B" w:rsidP="001D33A9">
            <w:pPr>
              <w:rPr>
                <w:i/>
                <w:sz w:val="22"/>
                <w:u w:val="single"/>
              </w:rPr>
            </w:pPr>
            <w:r w:rsidRPr="006167C9">
              <w:rPr>
                <w:i/>
                <w:sz w:val="22"/>
                <w:u w:val="single"/>
              </w:rPr>
              <w:t>Unterrichtsvorhaben II: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Thema</w:t>
            </w:r>
            <w:r w:rsidRPr="006167C9">
              <w:rPr>
                <w:rFonts w:cs="Arial"/>
                <w:sz w:val="20"/>
              </w:rPr>
              <w:t xml:space="preserve">: </w:t>
            </w:r>
            <w:r w:rsidRPr="006167C9">
              <w:rPr>
                <w:rFonts w:cs="Arial"/>
                <w:b/>
                <w:sz w:val="20"/>
              </w:rPr>
              <w:t>Globale Disparitäten – ungleiche Entwicklungsstände von Räumen als Herausforderung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Kompetenzen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rPr>
                <w:rFonts w:cs="Helvetica"/>
                <w:sz w:val="20"/>
              </w:rPr>
            </w:pP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orientieren sich unmittelbar vor Ort und mittelbar mit Hilfe von physischen und thematischen Karten sowie digitalen Kartendiensten (MK1),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stellen geographische Sachverhalte mündlich und schriftlich unter Verwendung der Fachsprache problembezogen, sachlogisch strukturiert, aufgaben-, operatoren- und materialbezogen und differenziert dar (MK6),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belegen schriftliche und mündliche Aussagen durch angemessene und korrekte Materialverweise und Materialzitate  (MK7),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präsentieren Arbeitsergebnisse zu komplexen raumbezogenen Sachverhalten im Unterricht sach-, problem- und adressatenbezogen sowie fachsprachlich angemessen (HK1),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nehmen in Raumnutzungskonflikten unterschiedliche Perspektiven und Positionen ein und vertreten diese (HK 2),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entwickeln Lösungsansätze für komplexere raumbezogene Probleme (HK5).</w:t>
            </w:r>
          </w:p>
          <w:p w:rsidR="0093249B" w:rsidRPr="006167C9" w:rsidRDefault="0093249B" w:rsidP="001D33A9">
            <w:pPr>
              <w:contextualSpacing/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contextualSpacing/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Inhaltsfelder</w:t>
            </w:r>
            <w:r w:rsidRPr="006167C9">
              <w:rPr>
                <w:rFonts w:cs="Arial"/>
                <w:sz w:val="20"/>
              </w:rPr>
              <w:t>: IF 6 (Unterschiedliche sozioökonomische Entwicklungsstände von Räumen)</w:t>
            </w:r>
          </w:p>
          <w:p w:rsidR="0093249B" w:rsidRPr="006167C9" w:rsidRDefault="0093249B" w:rsidP="001D33A9">
            <w:pPr>
              <w:rPr>
                <w:rFonts w:cs="Arial"/>
                <w:b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b/>
                <w:sz w:val="20"/>
              </w:rPr>
            </w:pPr>
          </w:p>
          <w:p w:rsidR="0093249B" w:rsidRPr="006167C9" w:rsidRDefault="0093249B" w:rsidP="001D33A9">
            <w:pPr>
              <w:tabs>
                <w:tab w:val="left" w:pos="3567"/>
              </w:tabs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Inhaltliche Schwerpunkte</w:t>
            </w:r>
            <w:r w:rsidRPr="006167C9">
              <w:rPr>
                <w:rFonts w:cs="Arial"/>
                <w:sz w:val="20"/>
              </w:rPr>
              <w:t>:</w:t>
            </w:r>
            <w:r w:rsidRPr="006167C9">
              <w:rPr>
                <w:rFonts w:cs="Arial"/>
                <w:sz w:val="20"/>
              </w:rPr>
              <w:tab/>
            </w:r>
          </w:p>
          <w:p w:rsidR="0093249B" w:rsidRPr="006167C9" w:rsidRDefault="0093249B" w:rsidP="001D33A9">
            <w:pPr>
              <w:numPr>
                <w:ilvl w:val="0"/>
                <w:numId w:val="17"/>
              </w:numPr>
              <w:tabs>
                <w:tab w:val="left" w:pos="709"/>
              </w:tabs>
              <w:rPr>
                <w:sz w:val="20"/>
              </w:rPr>
            </w:pPr>
            <w:r w:rsidRPr="006167C9">
              <w:rPr>
                <w:sz w:val="20"/>
              </w:rPr>
              <w:t>Merkmale und Ursachen räumlicher Disparitäten</w:t>
            </w:r>
          </w:p>
          <w:p w:rsidR="0093249B" w:rsidRPr="006167C9" w:rsidRDefault="0093249B" w:rsidP="001D33A9">
            <w:pPr>
              <w:numPr>
                <w:ilvl w:val="0"/>
                <w:numId w:val="17"/>
              </w:numPr>
              <w:tabs>
                <w:tab w:val="left" w:pos="709"/>
              </w:tabs>
              <w:rPr>
                <w:sz w:val="20"/>
              </w:rPr>
            </w:pPr>
            <w:r w:rsidRPr="006167C9">
              <w:rPr>
                <w:sz w:val="20"/>
              </w:rPr>
              <w:t>Strategien und Instrumente zur Reduzierung regionaler, nationaler und globaler Disparitäten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Default="0093249B" w:rsidP="001D33A9">
            <w:pPr>
              <w:rPr>
                <w:rFonts w:cs="Arial"/>
                <w:b/>
                <w:sz w:val="20"/>
              </w:rPr>
            </w:pPr>
          </w:p>
          <w:p w:rsidR="0093249B" w:rsidRDefault="0093249B" w:rsidP="001D33A9">
            <w:pPr>
              <w:rPr>
                <w:rFonts w:cs="Arial"/>
                <w:b/>
                <w:sz w:val="20"/>
              </w:rPr>
            </w:pPr>
          </w:p>
          <w:p w:rsidR="0093249B" w:rsidRDefault="0093249B" w:rsidP="001D33A9">
            <w:pPr>
              <w:rPr>
                <w:rFonts w:cs="Arial"/>
                <w:b/>
                <w:sz w:val="20"/>
              </w:rPr>
            </w:pPr>
          </w:p>
          <w:p w:rsidR="0093249B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Zeitbedarf</w:t>
            </w:r>
            <w:r>
              <w:rPr>
                <w:rFonts w:cs="Arial"/>
                <w:sz w:val="20"/>
              </w:rPr>
              <w:t>: ca. 25</w:t>
            </w:r>
            <w:r w:rsidRPr="006167C9">
              <w:rPr>
                <w:rFonts w:cs="Arial"/>
                <w:sz w:val="20"/>
              </w:rPr>
              <w:t xml:space="preserve"> Std.</w:t>
            </w:r>
          </w:p>
          <w:p w:rsidR="0093249B" w:rsidRDefault="0093249B" w:rsidP="001D33A9">
            <w:pPr>
              <w:snapToGrid w:val="0"/>
              <w:rPr>
                <w:rFonts w:cs="Arial"/>
                <w:sz w:val="20"/>
              </w:rPr>
            </w:pPr>
          </w:p>
          <w:p w:rsidR="0093249B" w:rsidRDefault="0093249B" w:rsidP="001D33A9">
            <w:pPr>
              <w:snapToGrid w:val="0"/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snapToGrid w:val="0"/>
              <w:rPr>
                <w:rFonts w:cs="Arial"/>
                <w:i/>
                <w:sz w:val="22"/>
                <w:szCs w:val="22"/>
                <w:u w:val="single"/>
              </w:rPr>
            </w:pPr>
          </w:p>
        </w:tc>
      </w:tr>
      <w:tr w:rsidR="0093249B" w:rsidRPr="006167C9" w:rsidTr="001D33A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B" w:rsidRPr="006167C9" w:rsidRDefault="0093249B" w:rsidP="001D33A9">
            <w:pPr>
              <w:rPr>
                <w:i/>
                <w:sz w:val="22"/>
                <w:u w:val="single"/>
              </w:rPr>
            </w:pPr>
            <w:r w:rsidRPr="006167C9">
              <w:rPr>
                <w:i/>
                <w:sz w:val="22"/>
                <w:u w:val="single"/>
              </w:rPr>
              <w:t>Unterrichtsvorhaben III: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b/>
                <w:bCs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Thema</w:t>
            </w:r>
            <w:r w:rsidRPr="006167C9">
              <w:rPr>
                <w:rFonts w:cs="Arial"/>
                <w:sz w:val="20"/>
              </w:rPr>
              <w:t xml:space="preserve">: </w:t>
            </w:r>
            <w:r w:rsidRPr="006167C9">
              <w:rPr>
                <w:rFonts w:cs="Arial"/>
                <w:b/>
                <w:sz w:val="20"/>
              </w:rPr>
              <w:t xml:space="preserve">Ähnliche Probleme, ähnliche Lösungsansätze? </w:t>
            </w:r>
            <w:r w:rsidRPr="006167C9">
              <w:rPr>
                <w:rFonts w:cs="Arial"/>
                <w:b/>
                <w:bCs/>
                <w:sz w:val="20"/>
              </w:rPr>
              <w:t>Strategien und Instrumente zur Reduzierung von Disparitäten in unterschiedlich entwickelten Räumen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Kompetenzen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orientieren sich unmittelbar vor Ort und mittelbar mit Hilfe von physischen und thematischen Karten sowie digitalen Kartendiensten (MK1),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identifizieren problemhaltige geographische Sachverhalte und entwickeln unter Nutzung des problemorientierten analytischen Wegs der Erkenntnisgewinnung entsprechende Fragestellungen und Hypothesen (MK2),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entnehmen Modellen allgemeingeographische Kernaussagen und vergleichen diese mit konkreten Raumbeispielen (MK4),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vertreten argumentativ abgesichert in einer Simulation vorbereitete Rollen von Akteurinnen und Akteuren eines raumbezogenen Konfliktes und finden eine Kompromisslösung (HK4),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 xml:space="preserve">entwickeln Lösungsansätze für komplexere raumbezogene Probleme (HK5). 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Inhaltsfelder</w:t>
            </w:r>
            <w:r w:rsidRPr="006167C9">
              <w:rPr>
                <w:rFonts w:cs="Arial"/>
                <w:sz w:val="20"/>
              </w:rPr>
              <w:t>: IF 6 (Unterschiedliche sozioökonomische Entwicklungsstände von Räumen), IF 4 (</w:t>
            </w:r>
            <w:r w:rsidRPr="006167C9">
              <w:rPr>
                <w:sz w:val="20"/>
              </w:rPr>
              <w:t>Bedeutungswandel von Standortfaktoren)</w:t>
            </w:r>
          </w:p>
          <w:p w:rsidR="0093249B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Inhaltliche Schwerpunkte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Herausbildung von Wachstumsregionen</w:t>
            </w:r>
          </w:p>
          <w:p w:rsidR="0093249B" w:rsidRPr="006167C9" w:rsidRDefault="0093249B" w:rsidP="001D33A9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6167C9">
              <w:rPr>
                <w:sz w:val="20"/>
              </w:rPr>
              <w:t>Strategien und Instrumente zur Reduzierung regionaler, nationaler und globaler Disparitäten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Zeitbedarf</w:t>
            </w:r>
            <w:r w:rsidRPr="006167C9">
              <w:rPr>
                <w:rFonts w:cs="Arial"/>
                <w:sz w:val="20"/>
              </w:rPr>
              <w:t>: ca.</w:t>
            </w:r>
            <w:r>
              <w:rPr>
                <w:rFonts w:cs="Arial"/>
                <w:sz w:val="20"/>
              </w:rPr>
              <w:t>15</w:t>
            </w:r>
            <w:r w:rsidRPr="006167C9">
              <w:rPr>
                <w:rFonts w:cs="Arial"/>
                <w:sz w:val="20"/>
              </w:rPr>
              <w:t xml:space="preserve"> Std.</w:t>
            </w:r>
          </w:p>
          <w:p w:rsidR="0093249B" w:rsidRDefault="0093249B" w:rsidP="001D33A9">
            <w:pPr>
              <w:rPr>
                <w:rFonts w:cs="Arial"/>
                <w:i/>
                <w:sz w:val="22"/>
                <w:szCs w:val="22"/>
                <w:u w:val="single"/>
              </w:rPr>
            </w:pPr>
            <w:r w:rsidRPr="006167C9">
              <w:rPr>
                <w:rFonts w:cs="Arial"/>
                <w:sz w:val="20"/>
              </w:rPr>
              <w:t>.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sz w:val="22"/>
                <w:szCs w:val="22"/>
              </w:rPr>
            </w:pPr>
          </w:p>
          <w:p w:rsidR="0093249B" w:rsidRDefault="0093249B" w:rsidP="001D33A9">
            <w:pPr>
              <w:rPr>
                <w:sz w:val="22"/>
                <w:szCs w:val="22"/>
              </w:rPr>
            </w:pPr>
          </w:p>
          <w:p w:rsidR="0093249B" w:rsidRDefault="0093249B" w:rsidP="001D33A9">
            <w:pPr>
              <w:rPr>
                <w:sz w:val="22"/>
                <w:szCs w:val="22"/>
              </w:rPr>
            </w:pPr>
          </w:p>
          <w:p w:rsidR="0093249B" w:rsidRDefault="0093249B" w:rsidP="001D33A9">
            <w:pPr>
              <w:rPr>
                <w:sz w:val="22"/>
                <w:szCs w:val="22"/>
              </w:rPr>
            </w:pPr>
          </w:p>
          <w:p w:rsidR="0093249B" w:rsidRPr="006167C9" w:rsidRDefault="0093249B" w:rsidP="001D33A9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B" w:rsidRPr="006167C9" w:rsidRDefault="0093249B" w:rsidP="001D33A9">
            <w:pPr>
              <w:rPr>
                <w:i/>
                <w:sz w:val="22"/>
                <w:u w:val="single"/>
              </w:rPr>
            </w:pPr>
            <w:r w:rsidRPr="006167C9">
              <w:rPr>
                <w:i/>
                <w:sz w:val="22"/>
                <w:u w:val="single"/>
              </w:rPr>
              <w:t>Unterrichtsvorhaben IV:</w:t>
            </w:r>
          </w:p>
          <w:p w:rsidR="0093249B" w:rsidRPr="006167C9" w:rsidRDefault="0093249B" w:rsidP="001D33A9">
            <w:pPr>
              <w:rPr>
                <w:rFonts w:cs="Arial"/>
                <w:i/>
                <w:sz w:val="20"/>
                <w:u w:val="single"/>
              </w:rPr>
            </w:pPr>
          </w:p>
          <w:p w:rsidR="0093249B" w:rsidRPr="006167C9" w:rsidRDefault="0093249B" w:rsidP="001D33A9">
            <w:pPr>
              <w:tabs>
                <w:tab w:val="left" w:pos="709"/>
              </w:tabs>
              <w:rPr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Thema</w:t>
            </w:r>
            <w:r w:rsidRPr="006167C9">
              <w:rPr>
                <w:rFonts w:cs="Arial"/>
                <w:sz w:val="20"/>
              </w:rPr>
              <w:t xml:space="preserve">: </w:t>
            </w:r>
            <w:r w:rsidRPr="006167C9">
              <w:rPr>
                <w:rFonts w:cs="Arial"/>
                <w:b/>
                <w:sz w:val="20"/>
              </w:rPr>
              <w:t>Bevölkerungsentwicklung und Migration als Ursache räumlicher Prob</w:t>
            </w:r>
            <w:r w:rsidRPr="0095615F">
              <w:rPr>
                <w:rFonts w:cs="Arial"/>
                <w:b/>
                <w:sz w:val="20"/>
              </w:rPr>
              <w:t>leme</w:t>
            </w:r>
          </w:p>
          <w:p w:rsidR="0093249B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Kompetenzen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analysieren auch komplexere Darstellungs- und Arbeitsmittel (Karte, Bild, Film, statistische Angaben, Graphiken und Text) in Materialzusammenstellungen, um  raumbezogene Hypothesen zu überprüfen (MK3),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entnehmen Modellen allgemeingeographische Kernaussagen und vergleichen diese mit konkreten Raumbeispielen (MK4),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stellen komplexe geographische Informationen graphisch dar (Kartenskizzen, Diagramme, Fließschemata/ Wirkungsgeflechte) (MK8)</w:t>
            </w:r>
            <w:r>
              <w:rPr>
                <w:rFonts w:cs="Arial"/>
                <w:sz w:val="20"/>
              </w:rPr>
              <w:t>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vertreten argumentativ abgesichert in einer Simulation vorbereitete Rollen von Akteurinnen und Akteuren eines raumbezogenen Konfliktes und finden eine Kompromisslösung (HK4),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entwickeln Lösungsansätze für komplexere raumbezogene Probleme (HK5).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Inhaltsfelder</w:t>
            </w:r>
            <w:r w:rsidRPr="006167C9">
              <w:rPr>
                <w:rFonts w:cs="Arial"/>
                <w:sz w:val="20"/>
              </w:rPr>
              <w:t>: IF 6 (Unterschiedliche sozioökonomische Entwicklungsstände von Räumen)</w:t>
            </w:r>
          </w:p>
          <w:p w:rsidR="0093249B" w:rsidRPr="006167C9" w:rsidRDefault="0093249B" w:rsidP="001D33A9">
            <w:pPr>
              <w:tabs>
                <w:tab w:val="left" w:pos="2547"/>
              </w:tabs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Inhaltliche Schwerpunkte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numPr>
                <w:ilvl w:val="0"/>
                <w:numId w:val="17"/>
              </w:numPr>
              <w:tabs>
                <w:tab w:val="left" w:pos="709"/>
              </w:tabs>
              <w:rPr>
                <w:sz w:val="20"/>
              </w:rPr>
            </w:pPr>
            <w:r w:rsidRPr="006167C9">
              <w:rPr>
                <w:sz w:val="20"/>
              </w:rPr>
              <w:t xml:space="preserve">Demographische Prozesse in ihrer Bedeutung für die Tragfähigkeit von Räumen </w:t>
            </w:r>
          </w:p>
          <w:p w:rsidR="0093249B" w:rsidRPr="006167C9" w:rsidRDefault="0093249B" w:rsidP="001D33A9">
            <w:pPr>
              <w:numPr>
                <w:ilvl w:val="0"/>
                <w:numId w:val="17"/>
              </w:numPr>
              <w:tabs>
                <w:tab w:val="left" w:pos="709"/>
              </w:tabs>
              <w:rPr>
                <w:sz w:val="20"/>
              </w:rPr>
            </w:pPr>
            <w:r w:rsidRPr="006167C9">
              <w:rPr>
                <w:sz w:val="20"/>
              </w:rPr>
              <w:t>Merkmale und Ursachen räumlicher Disparitäten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Default="0093249B" w:rsidP="001D33A9">
            <w:pPr>
              <w:rPr>
                <w:rFonts w:cs="Arial"/>
                <w:i/>
                <w:sz w:val="22"/>
                <w:szCs w:val="22"/>
                <w:u w:val="single"/>
              </w:rPr>
            </w:pPr>
            <w:r w:rsidRPr="006167C9">
              <w:rPr>
                <w:rFonts w:cs="Arial"/>
                <w:b/>
                <w:sz w:val="20"/>
              </w:rPr>
              <w:t>Zeitbedarf</w:t>
            </w:r>
            <w:r w:rsidRPr="006167C9">
              <w:rPr>
                <w:rFonts w:cs="Arial"/>
                <w:sz w:val="20"/>
              </w:rPr>
              <w:t xml:space="preserve">: ca. </w:t>
            </w:r>
            <w:r>
              <w:rPr>
                <w:rFonts w:cs="Arial"/>
                <w:sz w:val="20"/>
              </w:rPr>
              <w:t>15</w:t>
            </w:r>
            <w:r w:rsidRPr="006167C9">
              <w:rPr>
                <w:rFonts w:cs="Arial"/>
                <w:sz w:val="20"/>
              </w:rPr>
              <w:t xml:space="preserve"> Std.</w:t>
            </w:r>
          </w:p>
          <w:p w:rsidR="0093249B" w:rsidRPr="006167C9" w:rsidRDefault="0093249B" w:rsidP="001D33A9">
            <w:pPr>
              <w:rPr>
                <w:rFonts w:cs="Arial"/>
                <w:i/>
                <w:sz w:val="22"/>
                <w:szCs w:val="22"/>
                <w:u w:val="single"/>
              </w:rPr>
            </w:pPr>
          </w:p>
        </w:tc>
      </w:tr>
      <w:tr w:rsidR="0093249B" w:rsidRPr="006167C9" w:rsidTr="001D33A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B" w:rsidRPr="006167C9" w:rsidRDefault="0093249B" w:rsidP="001D33A9">
            <w:pPr>
              <w:rPr>
                <w:i/>
                <w:sz w:val="22"/>
                <w:u w:val="single"/>
              </w:rPr>
            </w:pPr>
          </w:p>
          <w:p w:rsidR="0093249B" w:rsidRPr="006167C9" w:rsidRDefault="0093249B" w:rsidP="001D33A9">
            <w:pPr>
              <w:rPr>
                <w:i/>
                <w:sz w:val="22"/>
                <w:u w:val="single"/>
              </w:rPr>
            </w:pPr>
            <w:r w:rsidRPr="006167C9">
              <w:rPr>
                <w:i/>
                <w:sz w:val="22"/>
                <w:u w:val="single"/>
              </w:rPr>
              <w:t xml:space="preserve">Unterrichtsvorhaben V: </w:t>
            </w:r>
          </w:p>
          <w:p w:rsidR="0093249B" w:rsidRPr="006167C9" w:rsidRDefault="0093249B" w:rsidP="001D33A9">
            <w:pPr>
              <w:rPr>
                <w:rFonts w:cs="Arial"/>
                <w:b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b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Thema</w:t>
            </w:r>
            <w:r w:rsidRPr="006167C9">
              <w:rPr>
                <w:rFonts w:cs="Arial"/>
                <w:sz w:val="20"/>
              </w:rPr>
              <w:t xml:space="preserve">: </w:t>
            </w:r>
            <w:r w:rsidRPr="006167C9">
              <w:rPr>
                <w:rFonts w:cs="Arial"/>
                <w:b/>
                <w:sz w:val="20"/>
              </w:rPr>
              <w:t xml:space="preserve">Waren und Dienstleistungen - immer verfügbar? Bedeutung von Logistik und Warentransport 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Kompetenzen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analysieren auch komplexere Darstellungs- und Arbeitsmittel (Karte, Bild, Film, statistische Angaben, Graphiken und Text) in Materialzusammenstellungen, um  raumbezogene Hypothesen zu überprüfen (MK3),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stellen geographische Sachverhalte mündlich und schriftlich unter Verwendung der Fachsprache problembezogen, sachlogisch strukturiert, aufgaben-, operatoren- und materialbezogen und differenziert dar (MK6),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belegen schriftliche und mündliche Aussagen durch angemessene und korrekte Materialverweise und Materialzitate  (MK7),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nehmen in Raumnutzungskonflikten unterschiedliche Perspektiven und Positionen ein und vertreten diese (HK 2),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planen und organisieren themenbezogen Elemente von Unterrichtsgängen und Exkursionen, führen diese durch und präsentieren die Ergebnisse fachspezifisch angemessen (HK3),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präsentieren und simulieren Möglichkeiten der Einflussnahme auf raumbezogene und raumplanerische Prozesse im Nahraum (HK6).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Inhaltsfelder</w:t>
            </w:r>
            <w:r w:rsidRPr="006167C9">
              <w:rPr>
                <w:rFonts w:cs="Arial"/>
                <w:sz w:val="20"/>
              </w:rPr>
              <w:t>: IF 7 (Dienstleistungen in ihrer Bedeutung f</w:t>
            </w:r>
            <w:r>
              <w:rPr>
                <w:rFonts w:cs="Arial"/>
                <w:sz w:val="20"/>
              </w:rPr>
              <w:t>ü</w:t>
            </w:r>
            <w:r w:rsidRPr="006167C9">
              <w:rPr>
                <w:rFonts w:cs="Arial"/>
                <w:sz w:val="20"/>
              </w:rPr>
              <w:t>r Wirtschafts- und Beschäftigungsstrukturen)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Inhaltliche Schwerpunkte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Default="0093249B" w:rsidP="001D33A9">
            <w:pPr>
              <w:pStyle w:val="Listenabsatz"/>
              <w:numPr>
                <w:ilvl w:val="0"/>
                <w:numId w:val="15"/>
              </w:numPr>
              <w:snapToGrid w:val="0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6167C9">
              <w:rPr>
                <w:rFonts w:ascii="Arial" w:hAnsi="Arial" w:cs="Arial"/>
                <w:bCs/>
                <w:color w:val="000000"/>
                <w:sz w:val="20"/>
              </w:rPr>
              <w:t>Entwicklung von Wirtschafts- und Beschäftigungsstrukturen im Prozess der Tertiärisierung</w:t>
            </w:r>
          </w:p>
          <w:p w:rsidR="0093249B" w:rsidRPr="006167C9" w:rsidRDefault="0093249B" w:rsidP="001D33A9">
            <w:pPr>
              <w:pStyle w:val="Listenabsatz"/>
              <w:numPr>
                <w:ilvl w:val="0"/>
                <w:numId w:val="15"/>
              </w:numPr>
              <w:snapToGrid w:val="0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Perspektiven weitreichender Digitalisierungsprozesse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Zeitbedarf</w:t>
            </w:r>
            <w:r w:rsidRPr="006167C9">
              <w:rPr>
                <w:rFonts w:cs="Arial"/>
                <w:sz w:val="20"/>
              </w:rPr>
              <w:t>: ca. 1</w:t>
            </w:r>
            <w:r>
              <w:rPr>
                <w:rFonts w:cs="Arial"/>
                <w:sz w:val="20"/>
              </w:rPr>
              <w:t>5</w:t>
            </w:r>
            <w:r w:rsidRPr="006167C9">
              <w:rPr>
                <w:rFonts w:cs="Arial"/>
                <w:sz w:val="20"/>
              </w:rPr>
              <w:t xml:space="preserve"> Std.</w:t>
            </w:r>
          </w:p>
          <w:p w:rsidR="0093249B" w:rsidRPr="006167C9" w:rsidRDefault="0093249B" w:rsidP="001D33A9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B" w:rsidRDefault="0093249B" w:rsidP="001D33A9">
            <w:pPr>
              <w:rPr>
                <w:b/>
                <w:sz w:val="22"/>
                <w:szCs w:val="22"/>
                <w:u w:val="single"/>
              </w:rPr>
            </w:pPr>
          </w:p>
          <w:p w:rsidR="0093249B" w:rsidRPr="006167C9" w:rsidRDefault="0093249B" w:rsidP="001D33A9">
            <w:pPr>
              <w:rPr>
                <w:i/>
                <w:sz w:val="22"/>
                <w:u w:val="single"/>
              </w:rPr>
            </w:pPr>
            <w:r w:rsidRPr="006167C9">
              <w:rPr>
                <w:i/>
                <w:sz w:val="22"/>
                <w:u w:val="single"/>
              </w:rPr>
              <w:t>Unterrichtsvorhaben V</w:t>
            </w:r>
            <w:r>
              <w:rPr>
                <w:i/>
                <w:sz w:val="22"/>
                <w:u w:val="single"/>
              </w:rPr>
              <w:t>I</w:t>
            </w:r>
            <w:r w:rsidRPr="006167C9">
              <w:rPr>
                <w:i/>
                <w:sz w:val="22"/>
                <w:u w:val="single"/>
              </w:rPr>
              <w:t xml:space="preserve">: </w:t>
            </w:r>
          </w:p>
          <w:p w:rsidR="0093249B" w:rsidRDefault="0093249B" w:rsidP="001D33A9">
            <w:pPr>
              <w:rPr>
                <w:sz w:val="22"/>
                <w:szCs w:val="22"/>
              </w:rPr>
            </w:pPr>
          </w:p>
          <w:p w:rsidR="0093249B" w:rsidRDefault="0093249B" w:rsidP="001D33A9">
            <w:pPr>
              <w:rPr>
                <w:rFonts w:cs="Arial"/>
                <w:b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Thema</w:t>
            </w:r>
            <w:r w:rsidRPr="006167C9">
              <w:rPr>
                <w:rFonts w:cs="Arial"/>
                <w:sz w:val="20"/>
              </w:rPr>
              <w:t xml:space="preserve">: </w:t>
            </w:r>
            <w:r w:rsidRPr="006167C9">
              <w:rPr>
                <w:rFonts w:cs="Arial"/>
                <w:b/>
                <w:sz w:val="20"/>
              </w:rPr>
              <w:t>Dienstleistungen in ihrer Bedeutung für periphere und unterentwickelte Räume</w:t>
            </w:r>
          </w:p>
          <w:p w:rsidR="0093249B" w:rsidRDefault="0093249B" w:rsidP="001D33A9">
            <w:pPr>
              <w:rPr>
                <w:rFonts w:cs="Arial"/>
                <w:b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Kompetenzen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analysieren auch komplexere Darstellungs- und Arbeitsmittel (Karte, Bild, Film, statistische Angaben, Graphiken und Text) in Materialzusammenstellungen, um  raumbezogene Hypothesen zu überprüfen (MK3),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entnehmen Modellen allgemeingeographische Kernaussagen und vergleichen diese mit konkreten Raumbeispielen (MK4),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stellen geographische Sachverhalte mündlich und schriftlich unter Verwendung der Fachsprache problembezogen, sachlogisch strukturiert, aufgaben-, operatoren- und materialbezogen und differenziert dar (MK6),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stellen komplexe geographische Informationen graphisch dar (Kartenskizzen, Diagramme, Fließschemata/ Wirkungsgeflechte) (MK8),</w:t>
            </w:r>
          </w:p>
          <w:p w:rsidR="0093249B" w:rsidRPr="006167C9" w:rsidRDefault="0093249B" w:rsidP="001D33A9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cs="Arial"/>
                <w:sz w:val="20"/>
              </w:rPr>
            </w:pPr>
            <w:r w:rsidRPr="006167C9">
              <w:rPr>
                <w:rFonts w:cs="Arial"/>
                <w:sz w:val="20"/>
              </w:rPr>
              <w:t>nehmen in Raumnutzungskonflikten unterschiedliche Perspektiven und Positionen ein und vertreten diese (HK 2).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Inhaltsfelder</w:t>
            </w:r>
            <w:r w:rsidRPr="006167C9">
              <w:rPr>
                <w:rFonts w:cs="Arial"/>
                <w:sz w:val="20"/>
              </w:rPr>
              <w:t>: IF 7 (Dienstleistungen in ihrer Bedeutung f</w:t>
            </w:r>
            <w:r>
              <w:rPr>
                <w:rFonts w:cs="Arial"/>
                <w:sz w:val="20"/>
              </w:rPr>
              <w:t>ü</w:t>
            </w:r>
            <w:r w:rsidRPr="006167C9">
              <w:rPr>
                <w:rFonts w:cs="Arial"/>
                <w:sz w:val="20"/>
              </w:rPr>
              <w:t>r Wirtschafts- und Beschäftigungsstrukturen)</w:t>
            </w: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</w:p>
          <w:p w:rsidR="0093249B" w:rsidRDefault="0093249B" w:rsidP="001D33A9">
            <w:pPr>
              <w:rPr>
                <w:rFonts w:cs="Arial"/>
                <w:b/>
                <w:sz w:val="20"/>
              </w:rPr>
            </w:pPr>
          </w:p>
          <w:p w:rsidR="0093249B" w:rsidRDefault="0093249B" w:rsidP="001D33A9">
            <w:pPr>
              <w:rPr>
                <w:rFonts w:cs="Arial"/>
                <w:b/>
                <w:sz w:val="20"/>
              </w:rPr>
            </w:pPr>
          </w:p>
          <w:p w:rsidR="0093249B" w:rsidRPr="006167C9" w:rsidRDefault="0093249B" w:rsidP="001D33A9">
            <w:pPr>
              <w:rPr>
                <w:rFonts w:cs="Arial"/>
                <w:sz w:val="20"/>
              </w:rPr>
            </w:pPr>
            <w:r w:rsidRPr="006167C9">
              <w:rPr>
                <w:rFonts w:cs="Arial"/>
                <w:b/>
                <w:sz w:val="20"/>
              </w:rPr>
              <w:t>Inhaltliche Schwerpunkte</w:t>
            </w:r>
            <w:r w:rsidRPr="006167C9">
              <w:rPr>
                <w:rFonts w:cs="Arial"/>
                <w:sz w:val="20"/>
              </w:rPr>
              <w:t>:</w:t>
            </w:r>
          </w:p>
          <w:p w:rsidR="0093249B" w:rsidRPr="006167C9" w:rsidRDefault="0093249B" w:rsidP="001D33A9">
            <w:pPr>
              <w:numPr>
                <w:ilvl w:val="0"/>
                <w:numId w:val="18"/>
              </w:numPr>
              <w:tabs>
                <w:tab w:val="left" w:pos="709"/>
              </w:tabs>
              <w:rPr>
                <w:sz w:val="20"/>
              </w:rPr>
            </w:pPr>
            <w:r w:rsidRPr="006167C9">
              <w:rPr>
                <w:sz w:val="20"/>
              </w:rPr>
              <w:t>Wirtschaftsfaktor Tourismus in seiner Bedeutung für unterschiedliche entwickelte Räume</w:t>
            </w:r>
          </w:p>
          <w:p w:rsidR="0093249B" w:rsidRPr="006167C9" w:rsidRDefault="0093249B" w:rsidP="001D33A9">
            <w:pPr>
              <w:snapToGrid w:val="0"/>
              <w:rPr>
                <w:rFonts w:cs="Arial"/>
                <w:b/>
                <w:sz w:val="20"/>
              </w:rPr>
            </w:pPr>
          </w:p>
          <w:p w:rsidR="0093249B" w:rsidRPr="006167C9" w:rsidRDefault="0093249B" w:rsidP="001D33A9">
            <w:pPr>
              <w:snapToGrid w:val="0"/>
              <w:rPr>
                <w:rFonts w:cs="Arial"/>
                <w:b/>
                <w:sz w:val="20"/>
              </w:rPr>
            </w:pPr>
          </w:p>
          <w:p w:rsidR="0093249B" w:rsidRPr="00556A27" w:rsidRDefault="0093249B" w:rsidP="001D33A9">
            <w:pPr>
              <w:rPr>
                <w:sz w:val="22"/>
                <w:szCs w:val="22"/>
              </w:rPr>
            </w:pPr>
            <w:r w:rsidRPr="006167C9">
              <w:rPr>
                <w:rFonts w:cs="Arial"/>
                <w:b/>
                <w:sz w:val="20"/>
              </w:rPr>
              <w:t>Zeitbedarf</w:t>
            </w:r>
            <w:r w:rsidRPr="006167C9">
              <w:rPr>
                <w:rFonts w:cs="Arial"/>
                <w:sz w:val="20"/>
              </w:rPr>
              <w:t xml:space="preserve">: ca. </w:t>
            </w:r>
            <w:r>
              <w:rPr>
                <w:rFonts w:cs="Arial"/>
                <w:sz w:val="20"/>
              </w:rPr>
              <w:t>10</w:t>
            </w:r>
            <w:r w:rsidRPr="006167C9">
              <w:rPr>
                <w:rFonts w:cs="Arial"/>
                <w:sz w:val="20"/>
              </w:rPr>
              <w:t xml:space="preserve"> Std.</w:t>
            </w:r>
          </w:p>
        </w:tc>
      </w:tr>
      <w:tr w:rsidR="0093249B" w:rsidRPr="006167C9" w:rsidTr="001D33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B" w:rsidRPr="006167C9" w:rsidRDefault="0093249B" w:rsidP="001D33A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52CD6">
              <w:rPr>
                <w:rFonts w:cs="Arial"/>
                <w:b/>
                <w:sz w:val="22"/>
                <w:szCs w:val="22"/>
              </w:rPr>
              <w:t>Summe Q</w:t>
            </w:r>
            <w:r>
              <w:rPr>
                <w:rFonts w:cs="Arial"/>
                <w:b/>
                <w:sz w:val="22"/>
                <w:szCs w:val="22"/>
              </w:rPr>
              <w:t>ualifikationsphase – Q2 (LK): 100</w:t>
            </w:r>
            <w:r w:rsidRPr="00652CD6">
              <w:rPr>
                <w:rFonts w:cs="Arial"/>
                <w:b/>
                <w:sz w:val="22"/>
                <w:szCs w:val="22"/>
              </w:rPr>
              <w:t xml:space="preserve">  Stunden</w:t>
            </w:r>
          </w:p>
        </w:tc>
      </w:tr>
    </w:tbl>
    <w:p w:rsidR="00CF2DB5" w:rsidRDefault="00CF2DB5"/>
    <w:sectPr w:rsidR="00CF2D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Lib Win95BT">
    <w:altName w:val="Courier New"/>
    <w:charset w:val="00"/>
    <w:family w:val="decorative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4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7"/>
    <w:multiLevelType w:val="multilevel"/>
    <w:tmpl w:val="00000017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70C0393"/>
    <w:multiLevelType w:val="hybridMultilevel"/>
    <w:tmpl w:val="98C2C37C"/>
    <w:lvl w:ilvl="0" w:tplc="04070001">
      <w:start w:val="1"/>
      <w:numFmt w:val="bullet"/>
      <w:pStyle w:val="Aufzhlung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eastAsia="Times New Roman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07F90"/>
    <w:multiLevelType w:val="hybridMultilevel"/>
    <w:tmpl w:val="354E3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27F17"/>
    <w:multiLevelType w:val="multilevel"/>
    <w:tmpl w:val="E41C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BD001C"/>
    <w:multiLevelType w:val="multilevel"/>
    <w:tmpl w:val="C6E0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1D0E4C"/>
    <w:multiLevelType w:val="hybridMultilevel"/>
    <w:tmpl w:val="3D541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82AF3"/>
    <w:multiLevelType w:val="singleLevel"/>
    <w:tmpl w:val="4B56B1A6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32"/>
      </w:rPr>
    </w:lvl>
  </w:abstractNum>
  <w:abstractNum w:abstractNumId="12" w15:restartNumberingAfterBreak="0">
    <w:nsid w:val="1B891A0F"/>
    <w:multiLevelType w:val="hybridMultilevel"/>
    <w:tmpl w:val="E6362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05F98"/>
    <w:multiLevelType w:val="hybridMultilevel"/>
    <w:tmpl w:val="622A41FC"/>
    <w:lvl w:ilvl="0" w:tplc="04070001">
      <w:start w:val="1"/>
      <w:numFmt w:val="bullet"/>
      <w:lvlText w:val=""/>
      <w:lvlJc w:val="left"/>
      <w:pPr>
        <w:tabs>
          <w:tab w:val="num" w:pos="-324"/>
        </w:tabs>
        <w:ind w:left="-32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14" w15:restartNumberingAfterBreak="0">
    <w:nsid w:val="20E76E7B"/>
    <w:multiLevelType w:val="hybridMultilevel"/>
    <w:tmpl w:val="600AD990"/>
    <w:lvl w:ilvl="0" w:tplc="0B3659A6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7332A"/>
    <w:multiLevelType w:val="hybridMultilevel"/>
    <w:tmpl w:val="2332ACD2"/>
    <w:lvl w:ilvl="0" w:tplc="0407000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22"/>
        <w:szCs w:val="22"/>
      </w:rPr>
    </w:lvl>
    <w:lvl w:ilvl="1" w:tplc="0407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1D6540"/>
    <w:multiLevelType w:val="singleLevel"/>
    <w:tmpl w:val="0407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A537019"/>
    <w:multiLevelType w:val="hybridMultilevel"/>
    <w:tmpl w:val="394431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9D2821"/>
    <w:multiLevelType w:val="hybridMultilevel"/>
    <w:tmpl w:val="412E05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6AF33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7223DD"/>
    <w:multiLevelType w:val="hybridMultilevel"/>
    <w:tmpl w:val="1B4449D0"/>
    <w:lvl w:ilvl="0" w:tplc="04070001">
      <w:start w:val="1"/>
      <w:numFmt w:val="bullet"/>
      <w:lvlText w:val=""/>
      <w:lvlJc w:val="left"/>
      <w:pPr>
        <w:tabs>
          <w:tab w:val="num" w:pos="562"/>
        </w:tabs>
        <w:ind w:left="562" w:hanging="562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0" w15:restartNumberingAfterBreak="0">
    <w:nsid w:val="37893E3D"/>
    <w:multiLevelType w:val="hybridMultilevel"/>
    <w:tmpl w:val="F70051C6"/>
    <w:lvl w:ilvl="0" w:tplc="0407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1" w15:restartNumberingAfterBreak="0">
    <w:nsid w:val="39CF06F8"/>
    <w:multiLevelType w:val="hybridMultilevel"/>
    <w:tmpl w:val="1A8823EA"/>
    <w:lvl w:ilvl="0" w:tplc="2D1ACC08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B0AEA"/>
    <w:multiLevelType w:val="hybridMultilevel"/>
    <w:tmpl w:val="9E128B38"/>
    <w:lvl w:ilvl="0" w:tplc="0B3659A6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C852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2D0DA4"/>
    <w:multiLevelType w:val="hybridMultilevel"/>
    <w:tmpl w:val="C2802FEA"/>
    <w:lvl w:ilvl="0" w:tplc="531A68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26511"/>
    <w:multiLevelType w:val="hybridMultilevel"/>
    <w:tmpl w:val="4F7EF7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8963BE"/>
    <w:multiLevelType w:val="hybridMultilevel"/>
    <w:tmpl w:val="83B89042"/>
    <w:lvl w:ilvl="0" w:tplc="0407000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22"/>
        <w:szCs w:val="22"/>
      </w:rPr>
    </w:lvl>
    <w:lvl w:ilvl="1" w:tplc="0407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D65D73"/>
    <w:multiLevelType w:val="hybridMultilevel"/>
    <w:tmpl w:val="820EEFA0"/>
    <w:lvl w:ilvl="0" w:tplc="EB801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618D1"/>
    <w:multiLevelType w:val="hybridMultilevel"/>
    <w:tmpl w:val="8514C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814F4"/>
    <w:multiLevelType w:val="hybridMultilevel"/>
    <w:tmpl w:val="F196BE96"/>
    <w:lvl w:ilvl="0" w:tplc="F51026F0">
      <w:start w:val="1"/>
      <w:numFmt w:val="decimal"/>
      <w:lvlText w:val="%1.)"/>
      <w:lvlJc w:val="left"/>
      <w:pPr>
        <w:tabs>
          <w:tab w:val="num" w:pos="405"/>
        </w:tabs>
        <w:ind w:left="405" w:hanging="405"/>
      </w:pPr>
      <w:rPr>
        <w:rFonts w:hint="default"/>
        <w:sz w:val="22"/>
        <w:szCs w:val="22"/>
      </w:rPr>
    </w:lvl>
    <w:lvl w:ilvl="1" w:tplc="0407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494153"/>
    <w:multiLevelType w:val="hybridMultilevel"/>
    <w:tmpl w:val="F04E6BA8"/>
    <w:lvl w:ilvl="0" w:tplc="04070001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B2670A"/>
    <w:multiLevelType w:val="hybridMultilevel"/>
    <w:tmpl w:val="9168E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3244F"/>
    <w:multiLevelType w:val="hybridMultilevel"/>
    <w:tmpl w:val="3ABE077C"/>
    <w:lvl w:ilvl="0" w:tplc="9F365F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1C64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285126"/>
    <w:multiLevelType w:val="hybridMultilevel"/>
    <w:tmpl w:val="BAD863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3A6569"/>
    <w:multiLevelType w:val="hybridMultilevel"/>
    <w:tmpl w:val="6DD87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06EA4"/>
    <w:multiLevelType w:val="hybridMultilevel"/>
    <w:tmpl w:val="A6C8E856"/>
    <w:lvl w:ilvl="0" w:tplc="0B3659A6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B47F4"/>
    <w:multiLevelType w:val="hybridMultilevel"/>
    <w:tmpl w:val="39248CA6"/>
    <w:lvl w:ilvl="0" w:tplc="960E28CA">
      <w:start w:val="1"/>
      <w:numFmt w:val="bullet"/>
      <w:pStyle w:val="einzug-3"/>
      <w:lvlText w:val="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27B91"/>
    <w:multiLevelType w:val="hybridMultilevel"/>
    <w:tmpl w:val="5C386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753E3"/>
    <w:multiLevelType w:val="singleLevel"/>
    <w:tmpl w:val="AAA864F4"/>
    <w:lvl w:ilvl="0">
      <w:start w:val="1"/>
      <w:numFmt w:val="bullet"/>
      <w:pStyle w:val="einzug-2"/>
      <w:lvlText w:val="–"/>
      <w:lvlJc w:val="left"/>
      <w:pPr>
        <w:tabs>
          <w:tab w:val="num" w:pos="644"/>
        </w:tabs>
        <w:ind w:left="567" w:hanging="283"/>
      </w:pPr>
      <w:rPr>
        <w:rFonts w:ascii="AdLib Win95BT" w:hAnsi="AdLib Win95BT" w:hint="default"/>
        <w:sz w:val="24"/>
      </w:rPr>
    </w:lvl>
  </w:abstractNum>
  <w:abstractNum w:abstractNumId="38" w15:restartNumberingAfterBreak="0">
    <w:nsid w:val="6DB22746"/>
    <w:multiLevelType w:val="hybridMultilevel"/>
    <w:tmpl w:val="DEFE7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81BC8"/>
    <w:multiLevelType w:val="hybridMultilevel"/>
    <w:tmpl w:val="FF1ED17E"/>
    <w:lvl w:ilvl="0" w:tplc="C2EEDA8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D0778"/>
    <w:multiLevelType w:val="singleLevel"/>
    <w:tmpl w:val="FC062DEA"/>
    <w:lvl w:ilvl="0">
      <w:start w:val="1"/>
      <w:numFmt w:val="bullet"/>
      <w:pStyle w:val="ZW-Zusatz"/>
      <w:lvlText w:val="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/>
        <w:i w:val="0"/>
        <w:sz w:val="28"/>
      </w:rPr>
    </w:lvl>
  </w:abstractNum>
  <w:abstractNum w:abstractNumId="41" w15:restartNumberingAfterBreak="0">
    <w:nsid w:val="7BF70D64"/>
    <w:multiLevelType w:val="hybridMultilevel"/>
    <w:tmpl w:val="D2F47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66980"/>
    <w:multiLevelType w:val="hybridMultilevel"/>
    <w:tmpl w:val="A7B2F19A"/>
    <w:lvl w:ilvl="0" w:tplc="0B3659A6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FC5276E2"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C6BFB"/>
    <w:multiLevelType w:val="hybridMultilevel"/>
    <w:tmpl w:val="99D29C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0"/>
  </w:num>
  <w:num w:numId="3">
    <w:abstractNumId w:val="11"/>
  </w:num>
  <w:num w:numId="4">
    <w:abstractNumId w:val="37"/>
  </w:num>
  <w:num w:numId="5">
    <w:abstractNumId w:val="29"/>
  </w:num>
  <w:num w:numId="6">
    <w:abstractNumId w:val="22"/>
  </w:num>
  <w:num w:numId="7">
    <w:abstractNumId w:val="6"/>
  </w:num>
  <w:num w:numId="8">
    <w:abstractNumId w:val="16"/>
  </w:num>
  <w:num w:numId="9">
    <w:abstractNumId w:val="31"/>
  </w:num>
  <w:num w:numId="10">
    <w:abstractNumId w:val="13"/>
  </w:num>
  <w:num w:numId="11">
    <w:abstractNumId w:val="39"/>
  </w:num>
  <w:num w:numId="1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8"/>
  </w:num>
  <w:num w:numId="15">
    <w:abstractNumId w:val="17"/>
  </w:num>
  <w:num w:numId="16">
    <w:abstractNumId w:val="7"/>
  </w:num>
  <w:num w:numId="17">
    <w:abstractNumId w:val="10"/>
  </w:num>
  <w:num w:numId="18">
    <w:abstractNumId w:val="38"/>
  </w:num>
  <w:num w:numId="19">
    <w:abstractNumId w:val="12"/>
  </w:num>
  <w:num w:numId="20">
    <w:abstractNumId w:val="33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20"/>
  </w:num>
  <w:num w:numId="28">
    <w:abstractNumId w:val="30"/>
  </w:num>
  <w:num w:numId="29">
    <w:abstractNumId w:val="19"/>
  </w:num>
  <w:num w:numId="30">
    <w:abstractNumId w:val="21"/>
  </w:num>
  <w:num w:numId="31">
    <w:abstractNumId w:val="42"/>
  </w:num>
  <w:num w:numId="32">
    <w:abstractNumId w:val="28"/>
  </w:num>
  <w:num w:numId="33">
    <w:abstractNumId w:val="43"/>
  </w:num>
  <w:num w:numId="34">
    <w:abstractNumId w:val="23"/>
  </w:num>
  <w:num w:numId="35">
    <w:abstractNumId w:val="41"/>
  </w:num>
  <w:num w:numId="36">
    <w:abstractNumId w:val="36"/>
  </w:num>
  <w:num w:numId="37">
    <w:abstractNumId w:val="26"/>
  </w:num>
  <w:num w:numId="38">
    <w:abstractNumId w:val="27"/>
  </w:num>
  <w:num w:numId="39">
    <w:abstractNumId w:val="18"/>
  </w:num>
  <w:num w:numId="40">
    <w:abstractNumId w:val="32"/>
  </w:num>
  <w:num w:numId="41">
    <w:abstractNumId w:val="24"/>
  </w:num>
  <w:num w:numId="42">
    <w:abstractNumId w:val="14"/>
  </w:num>
  <w:num w:numId="43">
    <w:abstractNumId w:val="34"/>
  </w:num>
  <w:num w:numId="44">
    <w:abstractNumId w:val="15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9B"/>
    <w:rsid w:val="007A04D9"/>
    <w:rsid w:val="0093249B"/>
    <w:rsid w:val="00C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C9463-62C4-480E-9AC0-6D408668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249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3249B"/>
    <w:pPr>
      <w:keepNext/>
      <w:widowControl w:val="0"/>
      <w:tabs>
        <w:tab w:val="left" w:pos="794"/>
      </w:tabs>
      <w:spacing w:after="240"/>
      <w:ind w:left="794" w:hanging="794"/>
      <w:outlineLvl w:val="0"/>
    </w:pPr>
    <w:rPr>
      <w:b/>
      <w:sz w:val="30"/>
    </w:rPr>
  </w:style>
  <w:style w:type="paragraph" w:styleId="berschrift2">
    <w:name w:val="heading 2"/>
    <w:basedOn w:val="berschrift1"/>
    <w:next w:val="Standard"/>
    <w:link w:val="berschrift2Zchn"/>
    <w:qFormat/>
    <w:rsid w:val="0093249B"/>
    <w:pPr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qFormat/>
    <w:rsid w:val="0093249B"/>
    <w:pPr>
      <w:outlineLvl w:val="2"/>
    </w:pPr>
    <w:rPr>
      <w:sz w:val="26"/>
    </w:rPr>
  </w:style>
  <w:style w:type="paragraph" w:styleId="berschrift4">
    <w:name w:val="heading 4"/>
    <w:basedOn w:val="berschrift3"/>
    <w:next w:val="Standard"/>
    <w:link w:val="berschrift4Zchn"/>
    <w:qFormat/>
    <w:rsid w:val="0093249B"/>
    <w:pPr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93249B"/>
    <w:pPr>
      <w:keepNext/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93249B"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qFormat/>
    <w:rsid w:val="0093249B"/>
    <w:pPr>
      <w:keepNext/>
      <w:ind w:left="340" w:hanging="340"/>
      <w:outlineLvl w:val="6"/>
    </w:pPr>
    <w:rPr>
      <w:rFonts w:cs="Arial"/>
      <w:i/>
      <w:iCs/>
      <w:sz w:val="22"/>
    </w:rPr>
  </w:style>
  <w:style w:type="paragraph" w:styleId="berschrift8">
    <w:name w:val="heading 8"/>
    <w:basedOn w:val="Standard"/>
    <w:next w:val="Standard"/>
    <w:link w:val="berschrift8Zchn"/>
    <w:qFormat/>
    <w:rsid w:val="0093249B"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93249B"/>
    <w:pPr>
      <w:keepNext/>
      <w:spacing w:before="120" w:after="240"/>
      <w:ind w:left="357"/>
      <w:jc w:val="left"/>
      <w:outlineLvl w:val="8"/>
    </w:pPr>
    <w:rPr>
      <w:i/>
      <w:i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3249B"/>
    <w:rPr>
      <w:rFonts w:ascii="Arial" w:eastAsia="Times New Roman" w:hAnsi="Arial" w:cs="Times New Roman"/>
      <w:b/>
      <w:sz w:val="3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3249B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3249B"/>
    <w:rPr>
      <w:rFonts w:ascii="Arial" w:eastAsia="Times New Roman" w:hAnsi="Arial" w:cs="Times New Roman"/>
      <w:b/>
      <w:sz w:val="26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3249B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3249B"/>
    <w:rPr>
      <w:rFonts w:ascii="Arial" w:eastAsia="Times New Roman" w:hAnsi="Arial" w:cs="Times New Roman"/>
      <w:i/>
      <w:iCs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93249B"/>
    <w:rPr>
      <w:rFonts w:ascii="Arial" w:eastAsia="Times New Roman" w:hAnsi="Arial" w:cs="Times New Roman"/>
      <w:i/>
      <w:iCs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93249B"/>
    <w:rPr>
      <w:rFonts w:ascii="Arial" w:eastAsia="Times New Roman" w:hAnsi="Arial" w:cs="Arial"/>
      <w:i/>
      <w:iCs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93249B"/>
    <w:rPr>
      <w:rFonts w:ascii="Arial" w:eastAsia="Times New Roman" w:hAnsi="Arial" w:cs="Times New Roman"/>
      <w:b/>
      <w:bCs/>
      <w:sz w:val="24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93249B"/>
    <w:rPr>
      <w:rFonts w:ascii="Arial" w:eastAsia="Times New Roman" w:hAnsi="Arial" w:cs="Times New Roman"/>
      <w:i/>
      <w:iCs/>
      <w:color w:val="000000"/>
      <w:sz w:val="20"/>
      <w:szCs w:val="20"/>
      <w:lang w:eastAsia="de-DE"/>
    </w:rPr>
  </w:style>
  <w:style w:type="paragraph" w:customStyle="1" w:styleId="einzug-3">
    <w:name w:val="einzug-3"/>
    <w:basedOn w:val="Standard"/>
    <w:next w:val="Standard"/>
    <w:rsid w:val="0093249B"/>
    <w:pPr>
      <w:numPr>
        <w:numId w:val="1"/>
      </w:numPr>
      <w:tabs>
        <w:tab w:val="left" w:pos="284"/>
      </w:tabs>
      <w:spacing w:line="288" w:lineRule="exact"/>
    </w:pPr>
  </w:style>
  <w:style w:type="paragraph" w:customStyle="1" w:styleId="ZW-Zusatz">
    <w:name w:val="ZW-Zusatz"/>
    <w:basedOn w:val="Standard"/>
    <w:next w:val="Standard"/>
    <w:rsid w:val="0093249B"/>
    <w:pPr>
      <w:keepNext/>
      <w:numPr>
        <w:numId w:val="2"/>
      </w:numPr>
      <w:tabs>
        <w:tab w:val="clear" w:pos="360"/>
        <w:tab w:val="num" w:pos="284"/>
      </w:tabs>
      <w:spacing w:after="240"/>
      <w:ind w:left="284" w:hanging="284"/>
    </w:pPr>
  </w:style>
  <w:style w:type="paragraph" w:customStyle="1" w:styleId="einzug-1">
    <w:name w:val="einzug-1"/>
    <w:basedOn w:val="Standard"/>
    <w:next w:val="Standard"/>
    <w:link w:val="einzug-1Char"/>
    <w:rsid w:val="0093249B"/>
    <w:pPr>
      <w:numPr>
        <w:numId w:val="3"/>
      </w:numPr>
      <w:tabs>
        <w:tab w:val="left" w:pos="284"/>
      </w:tabs>
      <w:spacing w:line="288" w:lineRule="exact"/>
    </w:pPr>
  </w:style>
  <w:style w:type="character" w:customStyle="1" w:styleId="einzug-1Char">
    <w:name w:val="einzug-1 Char"/>
    <w:link w:val="einzug-1"/>
    <w:rsid w:val="0093249B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inzug-2">
    <w:name w:val="einzug-2"/>
    <w:basedOn w:val="Standard"/>
    <w:next w:val="Standard"/>
    <w:rsid w:val="0093249B"/>
    <w:pPr>
      <w:numPr>
        <w:numId w:val="4"/>
      </w:numPr>
      <w:tabs>
        <w:tab w:val="left" w:pos="284"/>
      </w:tabs>
      <w:spacing w:line="288" w:lineRule="exact"/>
    </w:pPr>
  </w:style>
  <w:style w:type="paragraph" w:styleId="Verzeichnis2">
    <w:name w:val="toc 2"/>
    <w:basedOn w:val="Standard"/>
    <w:next w:val="Standard"/>
    <w:autoRedefine/>
    <w:uiPriority w:val="39"/>
    <w:rsid w:val="0093249B"/>
    <w:pPr>
      <w:tabs>
        <w:tab w:val="left" w:pos="540"/>
        <w:tab w:val="right" w:pos="8845"/>
      </w:tabs>
      <w:ind w:left="360" w:right="14" w:hanging="360"/>
      <w:jc w:val="left"/>
    </w:pPr>
  </w:style>
  <w:style w:type="paragraph" w:customStyle="1" w:styleId="ZW-fett">
    <w:name w:val="ZW-fett"/>
    <w:basedOn w:val="Standard"/>
    <w:next w:val="Standard"/>
    <w:rsid w:val="0093249B"/>
    <w:pPr>
      <w:keepNext/>
      <w:spacing w:after="240"/>
    </w:pPr>
    <w:rPr>
      <w:b/>
    </w:rPr>
  </w:style>
  <w:style w:type="paragraph" w:customStyle="1" w:styleId="ZW-kursiv">
    <w:name w:val="ZW-kursiv"/>
    <w:basedOn w:val="ZW-fett"/>
    <w:next w:val="Standard"/>
    <w:rsid w:val="0093249B"/>
    <w:rPr>
      <w:i/>
    </w:rPr>
  </w:style>
  <w:style w:type="paragraph" w:styleId="Verzeichnis1">
    <w:name w:val="toc 1"/>
    <w:basedOn w:val="Standard"/>
    <w:next w:val="Standard"/>
    <w:autoRedefine/>
    <w:uiPriority w:val="39"/>
    <w:rsid w:val="0093249B"/>
    <w:pPr>
      <w:tabs>
        <w:tab w:val="left" w:pos="0"/>
        <w:tab w:val="right" w:pos="8845"/>
      </w:tabs>
      <w:spacing w:before="480" w:after="240"/>
      <w:ind w:left="851" w:right="851" w:hanging="851"/>
      <w:jc w:val="left"/>
    </w:pPr>
    <w:rPr>
      <w:rFonts w:cs="Arial"/>
      <w:b/>
      <w:noProof/>
      <w:szCs w:val="30"/>
    </w:rPr>
  </w:style>
  <w:style w:type="paragraph" w:styleId="Verzeichnis3">
    <w:name w:val="toc 3"/>
    <w:basedOn w:val="Standard"/>
    <w:next w:val="Standard"/>
    <w:autoRedefine/>
    <w:uiPriority w:val="39"/>
    <w:rsid w:val="0093249B"/>
    <w:pPr>
      <w:tabs>
        <w:tab w:val="num" w:pos="0"/>
        <w:tab w:val="left" w:pos="794"/>
        <w:tab w:val="right" w:pos="8845"/>
      </w:tabs>
      <w:spacing w:before="60" w:after="60"/>
      <w:jc w:val="left"/>
    </w:pPr>
    <w:rPr>
      <w:i/>
      <w:sz w:val="22"/>
      <w:szCs w:val="22"/>
    </w:rPr>
  </w:style>
  <w:style w:type="character" w:styleId="Seitenzahl">
    <w:name w:val="page number"/>
    <w:basedOn w:val="Absatz-Standardschriftart"/>
    <w:rsid w:val="0093249B"/>
  </w:style>
  <w:style w:type="paragraph" w:styleId="Fuzeile">
    <w:name w:val="footer"/>
    <w:basedOn w:val="Standard"/>
    <w:link w:val="FuzeileZchn"/>
    <w:rsid w:val="0093249B"/>
    <w:pPr>
      <w:widowControl w:val="0"/>
      <w:tabs>
        <w:tab w:val="right" w:pos="9072"/>
      </w:tabs>
    </w:pPr>
    <w:rPr>
      <w:noProof/>
    </w:rPr>
  </w:style>
  <w:style w:type="character" w:customStyle="1" w:styleId="FuzeileZchn">
    <w:name w:val="Fußzeile Zchn"/>
    <w:basedOn w:val="Absatz-Standardschriftart"/>
    <w:link w:val="Fuzeile"/>
    <w:rsid w:val="0093249B"/>
    <w:rPr>
      <w:rFonts w:ascii="Arial" w:eastAsia="Times New Roman" w:hAnsi="Arial" w:cs="Times New Roman"/>
      <w:noProof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93249B"/>
    <w:pPr>
      <w:widowControl w:val="0"/>
      <w:pBdr>
        <w:bottom w:val="single" w:sz="6" w:space="1" w:color="auto"/>
      </w:pBdr>
    </w:pPr>
    <w:rPr>
      <w:noProof/>
      <w:sz w:val="20"/>
    </w:rPr>
  </w:style>
  <w:style w:type="character" w:customStyle="1" w:styleId="KopfzeileZchn">
    <w:name w:val="Kopfzeile Zchn"/>
    <w:basedOn w:val="Absatz-Standardschriftart"/>
    <w:link w:val="Kopfzeile"/>
    <w:rsid w:val="0093249B"/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styleId="Funotentext">
    <w:name w:val="footnote text"/>
    <w:link w:val="FunotentextZchn"/>
    <w:semiHidden/>
    <w:rsid w:val="0093249B"/>
    <w:pPr>
      <w:widowControl w:val="0"/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93249B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93249B"/>
    <w:rPr>
      <w:rFonts w:ascii="Arial" w:hAnsi="Arial"/>
      <w:sz w:val="24"/>
      <w:vertAlign w:val="superscript"/>
    </w:rPr>
  </w:style>
  <w:style w:type="paragraph" w:styleId="Textkrper-Einzug2">
    <w:name w:val="Body Text Indent 2"/>
    <w:basedOn w:val="Standard"/>
    <w:link w:val="Textkrper-Einzug2Zchn"/>
    <w:rsid w:val="0093249B"/>
    <w:pPr>
      <w:ind w:left="410" w:hanging="410"/>
      <w:jc w:val="left"/>
    </w:pPr>
    <w:rPr>
      <w:rFonts w:ascii="Times New Roman" w:hAnsi="Times New Roman"/>
      <w:szCs w:val="24"/>
    </w:rPr>
  </w:style>
  <w:style w:type="character" w:customStyle="1" w:styleId="Textkrper-Einzug2Zchn">
    <w:name w:val="Textkörper-Einzug 2 Zchn"/>
    <w:basedOn w:val="Absatz-Standardschriftart"/>
    <w:link w:val="Textkrper-Einzug2"/>
    <w:rsid w:val="0093249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93249B"/>
    <w:pPr>
      <w:spacing w:before="120" w:after="240"/>
      <w:jc w:val="left"/>
    </w:pPr>
    <w:rPr>
      <w:b/>
      <w:sz w:val="22"/>
    </w:rPr>
  </w:style>
  <w:style w:type="character" w:customStyle="1" w:styleId="Textkrper2Zchn">
    <w:name w:val="Textkörper 2 Zchn"/>
    <w:basedOn w:val="Absatz-Standardschriftart"/>
    <w:link w:val="Textkrper2"/>
    <w:rsid w:val="0093249B"/>
    <w:rPr>
      <w:rFonts w:ascii="Arial" w:eastAsia="Times New Roman" w:hAnsi="Arial" w:cs="Times New Roman"/>
      <w:b/>
      <w:szCs w:val="20"/>
      <w:lang w:eastAsia="de-DE"/>
    </w:rPr>
  </w:style>
  <w:style w:type="paragraph" w:styleId="Textkrper3">
    <w:name w:val="Body Text 3"/>
    <w:basedOn w:val="Standard"/>
    <w:link w:val="Textkrper3Zchn"/>
    <w:rsid w:val="0093249B"/>
    <w:pPr>
      <w:jc w:val="left"/>
    </w:pPr>
    <w:rPr>
      <w:i/>
      <w:sz w:val="22"/>
    </w:rPr>
  </w:style>
  <w:style w:type="character" w:customStyle="1" w:styleId="Textkrper3Zchn">
    <w:name w:val="Textkörper 3 Zchn"/>
    <w:basedOn w:val="Absatz-Standardschriftart"/>
    <w:link w:val="Textkrper3"/>
    <w:rsid w:val="0093249B"/>
    <w:rPr>
      <w:rFonts w:ascii="Arial" w:eastAsia="Times New Roman" w:hAnsi="Arial" w:cs="Times New Roman"/>
      <w:i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93249B"/>
    <w:pPr>
      <w:ind w:left="309" w:hanging="309"/>
    </w:pPr>
    <w:rPr>
      <w:rFonts w:eastAsia="Times"/>
      <w:sz w:val="22"/>
    </w:rPr>
  </w:style>
  <w:style w:type="character" w:customStyle="1" w:styleId="Textkrper-Einzug3Zchn">
    <w:name w:val="Textkörper-Einzug 3 Zchn"/>
    <w:basedOn w:val="Absatz-Standardschriftart"/>
    <w:link w:val="Textkrper-Einzug3"/>
    <w:rsid w:val="0093249B"/>
    <w:rPr>
      <w:rFonts w:ascii="Arial" w:eastAsia="Times" w:hAnsi="Arial" w:cs="Times New Roman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93249B"/>
    <w:pPr>
      <w:widowControl w:val="0"/>
      <w:autoSpaceDE w:val="0"/>
      <w:autoSpaceDN w:val="0"/>
      <w:adjustRightInd w:val="0"/>
      <w:ind w:left="79"/>
      <w:jc w:val="left"/>
    </w:pPr>
    <w:rPr>
      <w:rFonts w:ascii="Times New Roman" w:hAnsi="Times New Roman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3249B"/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uiPriority w:val="99"/>
    <w:rsid w:val="0093249B"/>
    <w:rPr>
      <w:color w:val="0000FF"/>
      <w:u w:val="single"/>
    </w:rPr>
  </w:style>
  <w:style w:type="paragraph" w:styleId="Textkrper">
    <w:name w:val="Body Text"/>
    <w:basedOn w:val="Standard"/>
    <w:link w:val="TextkrperZchn"/>
    <w:rsid w:val="0093249B"/>
    <w:pPr>
      <w:spacing w:before="120"/>
      <w:jc w:val="left"/>
    </w:pPr>
    <w:rPr>
      <w:color w:val="FF0000"/>
      <w:sz w:val="22"/>
    </w:rPr>
  </w:style>
  <w:style w:type="character" w:customStyle="1" w:styleId="TextkrperZchn">
    <w:name w:val="Textkörper Zchn"/>
    <w:basedOn w:val="Absatz-Standardschriftart"/>
    <w:link w:val="Textkrper"/>
    <w:rsid w:val="0093249B"/>
    <w:rPr>
      <w:rFonts w:ascii="Arial" w:eastAsia="Times New Roman" w:hAnsi="Arial" w:cs="Times New Roman"/>
      <w:color w:val="FF0000"/>
      <w:szCs w:val="20"/>
      <w:lang w:eastAsia="de-DE"/>
    </w:rPr>
  </w:style>
  <w:style w:type="paragraph" w:styleId="Aufzhlungszeichen">
    <w:name w:val="List Bullet"/>
    <w:basedOn w:val="Standard"/>
    <w:autoRedefine/>
    <w:rsid w:val="0093249B"/>
    <w:pPr>
      <w:tabs>
        <w:tab w:val="left" w:pos="284"/>
        <w:tab w:val="num" w:pos="360"/>
      </w:tabs>
      <w:spacing w:after="120"/>
      <w:ind w:left="360" w:hanging="360"/>
    </w:pPr>
    <w:rPr>
      <w:sz w:val="22"/>
    </w:rPr>
  </w:style>
  <w:style w:type="character" w:styleId="BesuchterLink">
    <w:name w:val="FollowedHyperlink"/>
    <w:rsid w:val="0093249B"/>
    <w:rPr>
      <w:color w:val="800080"/>
      <w:u w:val="single"/>
    </w:rPr>
  </w:style>
  <w:style w:type="character" w:styleId="Endnotenzeichen">
    <w:name w:val="endnote reference"/>
    <w:semiHidden/>
    <w:rsid w:val="0093249B"/>
    <w:rPr>
      <w:vertAlign w:val="superscript"/>
    </w:rPr>
  </w:style>
  <w:style w:type="paragraph" w:customStyle="1" w:styleId="Basisformat">
    <w:name w:val="Basisformat"/>
    <w:rsid w:val="0093249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380" w:lineRule="atLeast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de-DE"/>
    </w:rPr>
  </w:style>
  <w:style w:type="paragraph" w:customStyle="1" w:styleId="Betreff">
    <w:name w:val="Betreff"/>
    <w:basedOn w:val="Standard"/>
    <w:rsid w:val="0093249B"/>
    <w:pPr>
      <w:tabs>
        <w:tab w:val="left" w:pos="1010"/>
      </w:tabs>
      <w:spacing w:before="480"/>
      <w:ind w:left="1009" w:hanging="1009"/>
      <w:jc w:val="left"/>
    </w:pPr>
    <w:rPr>
      <w:rFonts w:ascii="Times New Roman" w:hAnsi="Times New Roman"/>
    </w:rPr>
  </w:style>
  <w:style w:type="paragraph" w:customStyle="1" w:styleId="Adressen">
    <w:name w:val="Adressen"/>
    <w:basedOn w:val="Standard"/>
    <w:rsid w:val="0093249B"/>
    <w:pPr>
      <w:jc w:val="left"/>
    </w:pPr>
    <w:rPr>
      <w:rFonts w:ascii="Times New Roman" w:hAnsi="Times New Roman"/>
    </w:rPr>
  </w:style>
  <w:style w:type="paragraph" w:customStyle="1" w:styleId="Formatvorlageberschrift1Arial16ptLinks0cmHngend125cm">
    <w:name w:val="Formatvorlage Überschrift 1 + Arial 16 pt Links:  0 cm Hängend:  125 cm"/>
    <w:basedOn w:val="berschrift1"/>
    <w:rsid w:val="0093249B"/>
    <w:pPr>
      <w:widowControl/>
      <w:tabs>
        <w:tab w:val="clear" w:pos="794"/>
      </w:tabs>
      <w:spacing w:after="0"/>
      <w:ind w:left="709" w:hanging="709"/>
    </w:pPr>
    <w:rPr>
      <w:bCs/>
      <w:sz w:val="32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rsid w:val="0093249B"/>
    <w:pPr>
      <w:keepNext/>
      <w:ind w:left="709" w:hanging="709"/>
      <w:outlineLvl w:val="0"/>
    </w:pPr>
    <w:rPr>
      <w:b/>
      <w:bCs/>
      <w:sz w:val="32"/>
    </w:rPr>
  </w:style>
  <w:style w:type="paragraph" w:styleId="Sprechblasentext">
    <w:name w:val="Balloon Text"/>
    <w:basedOn w:val="Standard"/>
    <w:link w:val="SprechblasentextZchn"/>
    <w:semiHidden/>
    <w:rsid w:val="009324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249B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semiHidden/>
    <w:rsid w:val="0093249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3249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3249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9324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3249B"/>
    <w:rPr>
      <w:rFonts w:ascii="Arial" w:eastAsia="Times New Roman" w:hAnsi="Arial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rsid w:val="009324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249B"/>
    <w:pPr>
      <w:autoSpaceDE w:val="0"/>
      <w:autoSpaceDN w:val="0"/>
      <w:adjustRightInd w:val="0"/>
      <w:spacing w:after="0" w:line="240" w:lineRule="auto"/>
    </w:pPr>
    <w:rPr>
      <w:rFonts w:ascii="Frutiger LT Std 45 Light" w:eastAsia="Times New Roman" w:hAnsi="Frutiger LT Std 45 Light" w:cs="Frutiger LT Std 45 Light"/>
      <w:color w:val="000000"/>
      <w:sz w:val="24"/>
      <w:szCs w:val="24"/>
      <w:lang w:eastAsia="de-DE"/>
    </w:rPr>
  </w:style>
  <w:style w:type="paragraph" w:customStyle="1" w:styleId="Pa0">
    <w:name w:val="Pa0"/>
    <w:basedOn w:val="Default"/>
    <w:next w:val="Default"/>
    <w:rsid w:val="0093249B"/>
    <w:pPr>
      <w:spacing w:line="281" w:lineRule="atLeast"/>
    </w:pPr>
    <w:rPr>
      <w:rFonts w:cs="Times New Roman"/>
      <w:color w:val="auto"/>
    </w:rPr>
  </w:style>
  <w:style w:type="paragraph" w:customStyle="1" w:styleId="TabellenInhalt">
    <w:name w:val="Tabellen Inhalt"/>
    <w:basedOn w:val="Standard"/>
    <w:rsid w:val="0093249B"/>
    <w:pPr>
      <w:suppressLineNumbers/>
    </w:pPr>
    <w:rPr>
      <w:lang w:eastAsia="ar-SA"/>
    </w:rPr>
  </w:style>
  <w:style w:type="character" w:styleId="HTMLZitat">
    <w:name w:val="HTML Cite"/>
    <w:rsid w:val="0093249B"/>
    <w:rPr>
      <w:i w:val="0"/>
      <w:iCs w:val="0"/>
      <w:color w:val="0E774A"/>
    </w:rPr>
  </w:style>
  <w:style w:type="paragraph" w:customStyle="1" w:styleId="MittlereListe2-Akzent21">
    <w:name w:val="Mittlere Liste 2 - Akzent 21"/>
    <w:hidden/>
    <w:uiPriority w:val="99"/>
    <w:semiHidden/>
    <w:rsid w:val="0093249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Aufzhlung1">
    <w:name w:val="Aufzählung1"/>
    <w:basedOn w:val="Standard"/>
    <w:rsid w:val="0093249B"/>
    <w:pPr>
      <w:numPr>
        <w:numId w:val="7"/>
      </w:numPr>
    </w:pPr>
  </w:style>
  <w:style w:type="paragraph" w:styleId="StandardWeb">
    <w:name w:val="Normal (Web)"/>
    <w:basedOn w:val="Standard"/>
    <w:unhideWhenUsed/>
    <w:rsid w:val="0093249B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MittlereSchattierung1-Akzent11">
    <w:name w:val="Mittlere Schattierung 1 - Akzent 11"/>
    <w:basedOn w:val="Standard"/>
    <w:qFormat/>
    <w:rsid w:val="0093249B"/>
  </w:style>
  <w:style w:type="character" w:customStyle="1" w:styleId="KommentartextZchn1">
    <w:name w:val="Kommentartext Zchn1"/>
    <w:semiHidden/>
    <w:rsid w:val="0093249B"/>
    <w:rPr>
      <w:rFonts w:ascii="Arial" w:hAnsi="Arial"/>
      <w:lang w:val="de-DE" w:eastAsia="de-DE" w:bidi="ar-SA"/>
    </w:rPr>
  </w:style>
  <w:style w:type="paragraph" w:customStyle="1" w:styleId="MittleresRaster1-Akzent21">
    <w:name w:val="Mittleres Raster 1 - Akzent 21"/>
    <w:basedOn w:val="Standard"/>
    <w:qFormat/>
    <w:rsid w:val="0093249B"/>
    <w:pPr>
      <w:ind w:left="720"/>
      <w:contextualSpacing/>
    </w:pPr>
  </w:style>
  <w:style w:type="character" w:customStyle="1" w:styleId="einzug-1Zchn">
    <w:name w:val="einzug-1 Zchn"/>
    <w:rsid w:val="0093249B"/>
    <w:rPr>
      <w:rFonts w:ascii="Arial" w:hAnsi="Arial"/>
      <w:sz w:val="24"/>
    </w:rPr>
  </w:style>
  <w:style w:type="character" w:customStyle="1" w:styleId="Char1">
    <w:name w:val="Char1"/>
    <w:rsid w:val="0093249B"/>
    <w:rPr>
      <w:rFonts w:ascii="Arial" w:hAnsi="Arial"/>
      <w:b/>
      <w:sz w:val="24"/>
      <w:lang w:val="de-DE" w:eastAsia="de-DE" w:bidi="ar-SA"/>
    </w:rPr>
  </w:style>
  <w:style w:type="character" w:customStyle="1" w:styleId="WW8Num21z2">
    <w:name w:val="WW8Num21z2"/>
    <w:rsid w:val="0093249B"/>
    <w:rPr>
      <w:rFonts w:ascii="Wingdings" w:hAnsi="Wingdings"/>
    </w:rPr>
  </w:style>
  <w:style w:type="paragraph" w:customStyle="1" w:styleId="msolistparagraph0">
    <w:name w:val="msolistparagraph"/>
    <w:basedOn w:val="Standard"/>
    <w:rsid w:val="0093249B"/>
    <w:pPr>
      <w:ind w:left="720"/>
      <w:contextualSpacing/>
    </w:pPr>
    <w:rPr>
      <w:lang w:eastAsia="zh-CN"/>
    </w:rPr>
  </w:style>
  <w:style w:type="character" w:styleId="Fett">
    <w:name w:val="Strong"/>
    <w:qFormat/>
    <w:rsid w:val="0093249B"/>
    <w:rPr>
      <w:b/>
      <w:bCs/>
    </w:rPr>
  </w:style>
  <w:style w:type="paragraph" w:customStyle="1" w:styleId="FarbigeListe-Akzent11">
    <w:name w:val="Farbige Liste - Akzent 11"/>
    <w:basedOn w:val="Standard"/>
    <w:uiPriority w:val="34"/>
    <w:unhideWhenUsed/>
    <w:qFormat/>
    <w:rsid w:val="0093249B"/>
    <w:pPr>
      <w:spacing w:after="200" w:line="276" w:lineRule="auto"/>
      <w:ind w:left="720"/>
      <w:contextualSpacing/>
      <w:jc w:val="left"/>
    </w:pPr>
    <w:rPr>
      <w:rFonts w:ascii="Cambria" w:eastAsia="MS Mincho" w:hAnsi="Cambria"/>
      <w:color w:val="404040"/>
      <w:sz w:val="20"/>
      <w:szCs w:val="24"/>
    </w:rPr>
  </w:style>
  <w:style w:type="paragraph" w:styleId="Listenabsatz">
    <w:name w:val="List Paragraph"/>
    <w:basedOn w:val="Standard"/>
    <w:uiPriority w:val="34"/>
    <w:qFormat/>
    <w:rsid w:val="0093249B"/>
    <w:pPr>
      <w:ind w:left="720"/>
      <w:jc w:val="left"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5664</Words>
  <Characters>32291</Characters>
  <Application>Microsoft Office Word</Application>
  <DocSecurity>0</DocSecurity>
  <Lines>269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Essen</Company>
  <LinksUpToDate>false</LinksUpToDate>
  <CharactersWithSpaces>37880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Bergmann, Maximilian</dc:creator>
  <cp:keywords/>
  <dc:description/>
  <cp:lastModifiedBy>Bette, Jens</cp:lastModifiedBy>
  <cp:revision>2</cp:revision>
  <dcterms:created xsi:type="dcterms:W3CDTF">2023-02-21T10:43:00Z</dcterms:created>
  <dcterms:modified xsi:type="dcterms:W3CDTF">2023-02-21T10:43:00Z</dcterms:modified>
</cp:coreProperties>
</file>